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CB" w:rsidRPr="005B523E" w:rsidRDefault="00E86B8E" w:rsidP="002B256A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523E">
        <w:rPr>
          <w:rFonts w:ascii="Arial" w:eastAsia="Calibri" w:hAnsi="Arial" w:cs="Arial"/>
          <w:b/>
          <w:sz w:val="24"/>
          <w:szCs w:val="24"/>
        </w:rPr>
        <w:t xml:space="preserve">UMOWA </w:t>
      </w:r>
      <w:r w:rsidR="002B256A" w:rsidRPr="005B523E">
        <w:rPr>
          <w:rFonts w:ascii="Arial" w:eastAsia="Calibri" w:hAnsi="Arial" w:cs="Arial"/>
          <w:b/>
          <w:sz w:val="24"/>
          <w:szCs w:val="24"/>
        </w:rPr>
        <w:t>O DOSTAWY</w:t>
      </w:r>
      <w:r w:rsidR="00EE57CB" w:rsidRPr="005B523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F4F33" w:rsidRPr="005B523E">
        <w:rPr>
          <w:rFonts w:ascii="Arial" w:eastAsia="Calibri" w:hAnsi="Arial" w:cs="Arial"/>
          <w:b/>
          <w:sz w:val="24"/>
          <w:szCs w:val="24"/>
        </w:rPr>
        <w:t>( W Z Ó R )</w:t>
      </w:r>
    </w:p>
    <w:p w:rsidR="00DC5C4C" w:rsidRPr="005B523E" w:rsidRDefault="00DC5C4C" w:rsidP="00E86B8E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5B523E">
        <w:rPr>
          <w:rFonts w:ascii="Arial" w:eastAsia="Calibri" w:hAnsi="Arial" w:cs="Arial"/>
          <w:i/>
          <w:sz w:val="20"/>
          <w:szCs w:val="20"/>
        </w:rPr>
        <w:t>mięso</w:t>
      </w:r>
      <w:r w:rsidR="00E42882">
        <w:rPr>
          <w:rFonts w:ascii="Arial" w:eastAsia="Calibri" w:hAnsi="Arial" w:cs="Arial"/>
          <w:i/>
          <w:spacing w:val="1"/>
          <w:sz w:val="20"/>
          <w:szCs w:val="20"/>
        </w:rPr>
        <w:t xml:space="preserve"> i wędliny /</w:t>
      </w:r>
      <w:r w:rsidRPr="005B523E">
        <w:rPr>
          <w:rFonts w:ascii="Arial" w:eastAsia="Calibri" w:hAnsi="Arial" w:cs="Arial"/>
          <w:i/>
          <w:spacing w:val="1"/>
          <w:sz w:val="20"/>
          <w:szCs w:val="20"/>
        </w:rPr>
        <w:t xml:space="preserve"> różne produkty s</w:t>
      </w:r>
      <w:r w:rsidR="00E42882">
        <w:rPr>
          <w:rFonts w:ascii="Arial" w:eastAsia="Calibri" w:hAnsi="Arial" w:cs="Arial"/>
          <w:i/>
          <w:sz w:val="20"/>
          <w:szCs w:val="20"/>
        </w:rPr>
        <w:t>pożywcze /</w:t>
      </w:r>
      <w:r w:rsidRPr="005B523E">
        <w:rPr>
          <w:rFonts w:ascii="Arial" w:eastAsia="Calibri" w:hAnsi="Arial" w:cs="Arial"/>
          <w:i/>
          <w:sz w:val="20"/>
          <w:szCs w:val="20"/>
        </w:rPr>
        <w:t xml:space="preserve">warzywa i owoce świeże </w:t>
      </w:r>
      <w:r w:rsidR="008C6F39" w:rsidRPr="005B523E">
        <w:rPr>
          <w:rFonts w:ascii="Arial" w:eastAsia="Calibri" w:hAnsi="Arial" w:cs="Arial"/>
          <w:i/>
          <w:sz w:val="20"/>
          <w:szCs w:val="20"/>
        </w:rPr>
        <w:t>o</w:t>
      </w:r>
      <w:r w:rsidR="00E42882">
        <w:rPr>
          <w:rFonts w:ascii="Arial" w:eastAsia="Calibri" w:hAnsi="Arial" w:cs="Arial"/>
          <w:i/>
          <w:sz w:val="20"/>
          <w:szCs w:val="20"/>
        </w:rPr>
        <w:t xml:space="preserve">raz kiszonki </w:t>
      </w:r>
    </w:p>
    <w:p w:rsidR="00DC5C4C" w:rsidRPr="005B523E" w:rsidRDefault="00DC5C4C" w:rsidP="00E86B8E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zawarta w Szczecinie w dniu </w:t>
      </w:r>
      <w:r w:rsidR="00073869" w:rsidRPr="005B523E">
        <w:rPr>
          <w:rFonts w:ascii="Arial" w:eastAsia="Calibri" w:hAnsi="Arial" w:cs="Arial"/>
          <w:sz w:val="24"/>
          <w:szCs w:val="24"/>
        </w:rPr>
        <w:t>.............</w:t>
      </w:r>
      <w:r w:rsidR="00F10297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sz w:val="24"/>
          <w:szCs w:val="24"/>
        </w:rPr>
        <w:t>r.</w:t>
      </w:r>
    </w:p>
    <w:p w:rsidR="00E86B8E" w:rsidRPr="00A75422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677B" w:rsidRPr="00F1677B" w:rsidRDefault="00F1677B" w:rsidP="00F1677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1677B">
        <w:rPr>
          <w:rFonts w:ascii="Arial" w:eastAsia="Calibri" w:hAnsi="Arial" w:cs="Arial"/>
          <w:sz w:val="24"/>
          <w:szCs w:val="24"/>
        </w:rPr>
        <w:t xml:space="preserve">pomiędzy </w:t>
      </w:r>
    </w:p>
    <w:p w:rsidR="00F1677B" w:rsidRPr="00F1677B" w:rsidRDefault="00CA6468" w:rsidP="00CA646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70FB1">
        <w:rPr>
          <w:rFonts w:ascii="Arial" w:eastAsia="Calibri" w:hAnsi="Arial" w:cs="Arial"/>
          <w:sz w:val="24"/>
          <w:szCs w:val="24"/>
        </w:rPr>
        <w:t>Gminą Miasto Szczecin, Plac Armii Krajowej 1, 70-456 Szczecin</w:t>
      </w:r>
      <w:r w:rsidR="00F1677B" w:rsidRPr="00F1677B">
        <w:rPr>
          <w:rFonts w:ascii="Arial" w:eastAsia="Calibri" w:hAnsi="Arial" w:cs="Arial"/>
          <w:sz w:val="24"/>
          <w:szCs w:val="24"/>
        </w:rPr>
        <w:t>, reprezentowaną przez</w:t>
      </w:r>
      <w:r w:rsidR="00F1677B" w:rsidRPr="00F1677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Panią</w:t>
      </w:r>
      <w:r w:rsidR="003B2E15">
        <w:rPr>
          <w:rFonts w:ascii="Arial" w:eastAsiaTheme="minorHAnsi" w:hAnsi="Arial" w:cs="Arial"/>
          <w:b/>
          <w:sz w:val="24"/>
          <w:szCs w:val="24"/>
          <w:lang w:eastAsia="en-US"/>
        </w:rPr>
        <w:t>/Pana</w:t>
      </w:r>
      <w:r w:rsidR="00F1677B" w:rsidRPr="00F1677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3B2E15">
        <w:rPr>
          <w:rFonts w:ascii="Arial" w:eastAsiaTheme="minorHAnsi" w:hAnsi="Arial" w:cs="Arial"/>
          <w:b/>
          <w:sz w:val="24"/>
          <w:szCs w:val="24"/>
          <w:lang w:eastAsia="en-US"/>
        </w:rPr>
        <w:t>………..</w:t>
      </w:r>
      <w:r w:rsidR="00F1677B" w:rsidRPr="00F167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677B" w:rsidRPr="00F1677B">
        <w:rPr>
          <w:rFonts w:ascii="Arial" w:eastAsia="Calibri" w:hAnsi="Arial" w:cs="Arial"/>
          <w:sz w:val="24"/>
          <w:szCs w:val="24"/>
        </w:rPr>
        <w:t xml:space="preserve">– Dyrektora Szkoły Podstawowej Nr </w:t>
      </w:r>
      <w:r w:rsidR="003B2E15">
        <w:rPr>
          <w:rFonts w:ascii="Arial" w:eastAsia="Calibri" w:hAnsi="Arial" w:cs="Arial"/>
          <w:sz w:val="24"/>
          <w:szCs w:val="24"/>
        </w:rPr>
        <w:t>…………</w:t>
      </w:r>
      <w:r w:rsidR="00F1677B" w:rsidRPr="00F1677B">
        <w:rPr>
          <w:rFonts w:ascii="Arial" w:eastAsia="Calibri" w:hAnsi="Arial" w:cs="Arial"/>
          <w:sz w:val="24"/>
          <w:szCs w:val="24"/>
        </w:rPr>
        <w:t>w Szczecinie, działającego na podstawie pełnomocnictwa Prezydenta Miasta Szczecin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F1677B" w:rsidRPr="00F1677B">
        <w:rPr>
          <w:rFonts w:ascii="Arial" w:eastAsia="Calibri" w:hAnsi="Arial" w:cs="Arial"/>
          <w:sz w:val="24"/>
          <w:szCs w:val="24"/>
        </w:rPr>
        <w:t xml:space="preserve">nr </w:t>
      </w:r>
      <w:r w:rsidR="003B2E15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r w:rsidR="00A75422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F1677B" w:rsidRPr="00F1677B">
        <w:rPr>
          <w:rFonts w:ascii="Arial" w:eastAsia="Calibri" w:hAnsi="Arial" w:cs="Arial"/>
          <w:sz w:val="24"/>
          <w:szCs w:val="24"/>
        </w:rPr>
        <w:t xml:space="preserve">z dnia </w:t>
      </w:r>
      <w:r w:rsidR="003B2E15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r w:rsidR="00F1677B" w:rsidRPr="00F1677B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069A2">
        <w:rPr>
          <w:rFonts w:ascii="Tahoma" w:hAnsi="Tahoma" w:cs="Tahoma"/>
        </w:rPr>
        <w:t>NIP: 8510309410, REGON: 811684232</w:t>
      </w:r>
    </w:p>
    <w:p w:rsidR="00F1677B" w:rsidRPr="00F1677B" w:rsidRDefault="00F1677B" w:rsidP="00F1677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1677B">
        <w:rPr>
          <w:rFonts w:ascii="Arial" w:eastAsia="Calibri" w:hAnsi="Arial" w:cs="Arial"/>
          <w:sz w:val="24"/>
          <w:szCs w:val="24"/>
        </w:rPr>
        <w:t>zwaną dalej „ZAMAWIAJĄCYM ”,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a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zwaną/</w:t>
      </w:r>
      <w:proofErr w:type="spellStart"/>
      <w:r w:rsidRPr="005B523E">
        <w:rPr>
          <w:rFonts w:ascii="Arial" w:eastAsia="Calibri" w:hAnsi="Arial" w:cs="Arial"/>
          <w:sz w:val="24"/>
          <w:szCs w:val="24"/>
        </w:rPr>
        <w:t>ym</w:t>
      </w:r>
      <w:proofErr w:type="spellEnd"/>
      <w:r w:rsidRPr="005B523E">
        <w:rPr>
          <w:rFonts w:ascii="Arial" w:eastAsia="Calibri" w:hAnsi="Arial" w:cs="Arial"/>
          <w:sz w:val="24"/>
          <w:szCs w:val="24"/>
        </w:rPr>
        <w:t xml:space="preserve"> dalej „WYKONAWCĄ”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0E77" w:rsidRPr="005B523E" w:rsidRDefault="009C0E77" w:rsidP="009C0E77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B523E">
        <w:rPr>
          <w:rFonts w:ascii="Arial" w:hAnsi="Arial" w:cs="Arial"/>
          <w:sz w:val="24"/>
          <w:szCs w:val="24"/>
        </w:rPr>
        <w:t xml:space="preserve">W wyniku przeprowadzonego postępowania o udzielenie zamówienia publicznego </w:t>
      </w:r>
      <w:r w:rsidR="002B256A" w:rsidRPr="005B523E">
        <w:rPr>
          <w:rFonts w:ascii="Arial" w:hAnsi="Arial" w:cs="Arial"/>
          <w:sz w:val="24"/>
          <w:szCs w:val="24"/>
        </w:rPr>
        <w:t>pn. „</w:t>
      </w:r>
      <w:r w:rsidR="003B2E15">
        <w:rPr>
          <w:rFonts w:ascii="Arial" w:hAnsi="Arial" w:cs="Arial"/>
          <w:sz w:val="24"/>
          <w:szCs w:val="24"/>
        </w:rPr>
        <w:t>……….</w:t>
      </w:r>
      <w:r w:rsidR="002B256A" w:rsidRPr="005B523E">
        <w:rPr>
          <w:rFonts w:ascii="Arial" w:hAnsi="Arial" w:cs="Arial"/>
          <w:sz w:val="24"/>
          <w:szCs w:val="24"/>
        </w:rPr>
        <w:t xml:space="preserve">” </w:t>
      </w:r>
      <w:r w:rsidRPr="005B523E">
        <w:rPr>
          <w:rFonts w:ascii="Arial" w:hAnsi="Arial" w:cs="Arial"/>
          <w:sz w:val="24"/>
          <w:szCs w:val="24"/>
        </w:rPr>
        <w:t xml:space="preserve">w trybie podstawowym na podst. art.  275 pkt. 1 </w:t>
      </w:r>
      <w:r w:rsidR="00D363B4" w:rsidRPr="005B523E">
        <w:rPr>
          <w:rFonts w:ascii="Arial" w:hAnsi="Arial" w:cs="Arial"/>
          <w:sz w:val="24"/>
          <w:szCs w:val="24"/>
        </w:rPr>
        <w:t>U</w:t>
      </w:r>
      <w:r w:rsidRPr="005B523E">
        <w:rPr>
          <w:rFonts w:ascii="Arial" w:hAnsi="Arial" w:cs="Arial"/>
          <w:sz w:val="24"/>
          <w:szCs w:val="24"/>
        </w:rPr>
        <w:t xml:space="preserve">stawy Prawo Zamówień Publicznych </w:t>
      </w:r>
      <w:r w:rsidR="00C42DDC" w:rsidRPr="00A22033">
        <w:rPr>
          <w:rFonts w:ascii="Arial" w:hAnsi="Arial" w:cs="Arial"/>
          <w:sz w:val="24"/>
          <w:szCs w:val="24"/>
        </w:rPr>
        <w:t>(tj. Dz.U. z 2022</w:t>
      </w:r>
      <w:r w:rsidR="00CA6468">
        <w:rPr>
          <w:rFonts w:ascii="Arial" w:hAnsi="Arial" w:cs="Arial"/>
          <w:sz w:val="24"/>
          <w:szCs w:val="24"/>
        </w:rPr>
        <w:t xml:space="preserve"> </w:t>
      </w:r>
      <w:r w:rsidR="00C42DDC" w:rsidRPr="00A22033">
        <w:rPr>
          <w:rFonts w:ascii="Arial" w:hAnsi="Arial" w:cs="Arial"/>
          <w:sz w:val="24"/>
          <w:szCs w:val="24"/>
        </w:rPr>
        <w:t xml:space="preserve">r., poz. 1710 z późn.zm.) </w:t>
      </w:r>
      <w:r w:rsidRPr="005B523E">
        <w:rPr>
          <w:rFonts w:ascii="Arial" w:hAnsi="Arial" w:cs="Arial"/>
          <w:sz w:val="24"/>
          <w:szCs w:val="24"/>
        </w:rPr>
        <w:t xml:space="preserve"> została zawarta umowa o następującej treści: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23E">
        <w:rPr>
          <w:rFonts w:ascii="Arial" w:eastAsia="Calibri" w:hAnsi="Arial" w:cs="Arial"/>
          <w:b/>
          <w:bCs/>
          <w:sz w:val="24"/>
          <w:szCs w:val="24"/>
        </w:rPr>
        <w:t>§ 1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23E">
        <w:rPr>
          <w:rFonts w:ascii="Arial" w:eastAsia="Calibri" w:hAnsi="Arial" w:cs="Arial"/>
          <w:b/>
          <w:bCs/>
          <w:sz w:val="24"/>
          <w:szCs w:val="24"/>
        </w:rPr>
        <w:t>Przedmiot umowy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E86B8E" w:rsidRPr="005B523E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pacing w:val="1"/>
          <w:sz w:val="24"/>
          <w:szCs w:val="24"/>
        </w:rPr>
        <w:t xml:space="preserve">Wykonawca zobowiązuje się sukcesywnie – na zamówienie Zamawiającego - dostarczać </w:t>
      </w:r>
      <w:r w:rsidR="00346BF3" w:rsidRPr="005B523E">
        <w:rPr>
          <w:rFonts w:ascii="Arial" w:eastAsia="Calibri" w:hAnsi="Arial" w:cs="Arial"/>
          <w:i/>
          <w:sz w:val="24"/>
          <w:szCs w:val="24"/>
        </w:rPr>
        <w:t>mięso</w:t>
      </w:r>
      <w:r w:rsidR="00A75422">
        <w:rPr>
          <w:rFonts w:ascii="Arial" w:eastAsia="Calibri" w:hAnsi="Arial" w:cs="Arial"/>
          <w:i/>
          <w:spacing w:val="1"/>
          <w:sz w:val="24"/>
          <w:szCs w:val="24"/>
        </w:rPr>
        <w:t xml:space="preserve"> i wędliny /</w:t>
      </w:r>
      <w:r w:rsidR="00346BF3" w:rsidRPr="005B523E">
        <w:rPr>
          <w:rFonts w:ascii="Arial" w:eastAsia="Calibri" w:hAnsi="Arial" w:cs="Arial"/>
          <w:i/>
          <w:spacing w:val="1"/>
          <w:sz w:val="24"/>
          <w:szCs w:val="24"/>
        </w:rPr>
        <w:t xml:space="preserve"> różne produkty s</w:t>
      </w:r>
      <w:r w:rsidR="00066EA0" w:rsidRPr="005B523E">
        <w:rPr>
          <w:rFonts w:ascii="Arial" w:eastAsia="Calibri" w:hAnsi="Arial" w:cs="Arial"/>
          <w:i/>
          <w:sz w:val="24"/>
          <w:szCs w:val="24"/>
        </w:rPr>
        <w:t>pożywcze</w:t>
      </w:r>
      <w:r w:rsidR="001C5E19" w:rsidRPr="005B523E">
        <w:rPr>
          <w:rFonts w:ascii="Arial" w:eastAsia="Calibri" w:hAnsi="Arial" w:cs="Arial"/>
          <w:i/>
          <w:sz w:val="24"/>
          <w:szCs w:val="24"/>
        </w:rPr>
        <w:t xml:space="preserve"> </w:t>
      </w:r>
      <w:r w:rsidR="00A75422">
        <w:rPr>
          <w:rFonts w:ascii="Arial" w:eastAsia="Calibri" w:hAnsi="Arial" w:cs="Arial"/>
          <w:i/>
          <w:sz w:val="24"/>
          <w:szCs w:val="24"/>
        </w:rPr>
        <w:t xml:space="preserve">/ </w:t>
      </w:r>
      <w:r w:rsidR="00346BF3" w:rsidRPr="005B523E">
        <w:rPr>
          <w:rFonts w:ascii="Arial" w:eastAsia="Calibri" w:hAnsi="Arial" w:cs="Arial"/>
          <w:i/>
          <w:sz w:val="24"/>
          <w:szCs w:val="24"/>
        </w:rPr>
        <w:t>warzywa i owoce świe</w:t>
      </w:r>
      <w:r w:rsidR="00DC5C4C" w:rsidRPr="005B523E">
        <w:rPr>
          <w:rFonts w:ascii="Arial" w:eastAsia="Calibri" w:hAnsi="Arial" w:cs="Arial"/>
          <w:i/>
          <w:sz w:val="24"/>
          <w:szCs w:val="24"/>
        </w:rPr>
        <w:t>ż</w:t>
      </w:r>
      <w:r w:rsidR="00346BF3" w:rsidRPr="005B523E">
        <w:rPr>
          <w:rFonts w:ascii="Arial" w:eastAsia="Calibri" w:hAnsi="Arial" w:cs="Arial"/>
          <w:i/>
          <w:sz w:val="24"/>
          <w:szCs w:val="24"/>
        </w:rPr>
        <w:t>e</w:t>
      </w:r>
      <w:r w:rsidR="00DC5C4C" w:rsidRPr="005B523E">
        <w:rPr>
          <w:rFonts w:ascii="Arial" w:eastAsia="Calibri" w:hAnsi="Arial" w:cs="Arial"/>
          <w:i/>
          <w:sz w:val="24"/>
          <w:szCs w:val="24"/>
        </w:rPr>
        <w:t xml:space="preserve"> </w:t>
      </w:r>
      <w:r w:rsidR="00A75422">
        <w:rPr>
          <w:rFonts w:ascii="Arial" w:eastAsia="Calibri" w:hAnsi="Arial" w:cs="Arial"/>
          <w:i/>
          <w:sz w:val="24"/>
          <w:szCs w:val="24"/>
        </w:rPr>
        <w:t>oraz kiszonki /</w:t>
      </w:r>
      <w:r w:rsidRPr="005B523E">
        <w:rPr>
          <w:rFonts w:ascii="Arial" w:eastAsia="Calibri" w:hAnsi="Arial" w:cs="Arial"/>
          <w:spacing w:val="1"/>
          <w:sz w:val="24"/>
          <w:szCs w:val="24"/>
        </w:rPr>
        <w:t xml:space="preserve"> zwane dalej „towarem” do </w:t>
      </w:r>
      <w:r w:rsidR="003B2E15">
        <w:rPr>
          <w:rFonts w:ascii="Arial" w:eastAsia="Calibri" w:hAnsi="Arial" w:cs="Arial"/>
          <w:sz w:val="24"/>
          <w:szCs w:val="24"/>
        </w:rPr>
        <w:t>………..</w:t>
      </w:r>
      <w:r w:rsidRPr="005B523E">
        <w:rPr>
          <w:rFonts w:ascii="Arial" w:eastAsia="Calibri" w:hAnsi="Arial" w:cs="Arial"/>
          <w:sz w:val="24"/>
          <w:szCs w:val="24"/>
        </w:rPr>
        <w:t xml:space="preserve">, a Zamawiający </w:t>
      </w:r>
      <w:r w:rsidRPr="005B523E">
        <w:rPr>
          <w:rFonts w:ascii="Arial" w:eastAsia="Times New Roman" w:hAnsi="Arial" w:cs="Arial"/>
          <w:sz w:val="24"/>
          <w:szCs w:val="24"/>
        </w:rPr>
        <w:t>zobowiązuje się odebrać zamówiony towar i zapłacić za niego cenę.</w:t>
      </w:r>
    </w:p>
    <w:p w:rsidR="00E86B8E" w:rsidRPr="005B523E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Zakres rzeczowy dostarczanego towaru określony jest w </w:t>
      </w:r>
      <w:r w:rsidR="00A85286" w:rsidRPr="005B523E">
        <w:rPr>
          <w:rFonts w:ascii="Arial" w:eastAsia="Calibri" w:hAnsi="Arial" w:cs="Arial"/>
          <w:sz w:val="24"/>
          <w:szCs w:val="24"/>
        </w:rPr>
        <w:t>Formularzu</w:t>
      </w:r>
      <w:r w:rsidR="001F4741" w:rsidRPr="005B523E">
        <w:rPr>
          <w:rFonts w:ascii="Arial" w:eastAsia="Calibri" w:hAnsi="Arial" w:cs="Arial"/>
          <w:sz w:val="24"/>
          <w:szCs w:val="24"/>
        </w:rPr>
        <w:t xml:space="preserve"> kalkulacji cenowej stanowiący 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="001F4741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sz w:val="24"/>
          <w:szCs w:val="24"/>
        </w:rPr>
        <w:t xml:space="preserve"> do niniejszej umowy.</w:t>
      </w:r>
    </w:p>
    <w:p w:rsidR="008C6F39" w:rsidRPr="005B523E" w:rsidRDefault="00E86B8E" w:rsidP="00812D7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Cena za dostarczony towar ustalana będzie na podstawie ilości poszczególnych artykułów określonych w zamówieniu i dostarczonych do Zamawiającego oraz jednostkowych </w:t>
      </w:r>
      <w:r w:rsidR="00E14629" w:rsidRPr="005B523E">
        <w:rPr>
          <w:rFonts w:ascii="Arial" w:eastAsia="Times New Roman" w:hAnsi="Arial" w:cs="Arial"/>
          <w:sz w:val="24"/>
          <w:szCs w:val="24"/>
        </w:rPr>
        <w:t xml:space="preserve">cen </w:t>
      </w:r>
      <w:r w:rsidR="008F7CC5" w:rsidRPr="005B523E">
        <w:rPr>
          <w:rFonts w:ascii="Arial" w:eastAsia="Times New Roman" w:hAnsi="Arial" w:cs="Arial"/>
          <w:sz w:val="24"/>
          <w:szCs w:val="24"/>
        </w:rPr>
        <w:t>brutt</w:t>
      </w:r>
      <w:r w:rsidRPr="005B523E">
        <w:rPr>
          <w:rFonts w:ascii="Arial" w:eastAsia="Times New Roman" w:hAnsi="Arial" w:cs="Arial"/>
          <w:sz w:val="24"/>
          <w:szCs w:val="24"/>
        </w:rPr>
        <w:t xml:space="preserve">o wraz z obowiązującym podatkiem VAT, zawartych w </w:t>
      </w:r>
      <w:r w:rsidR="00A85286" w:rsidRPr="005B523E">
        <w:rPr>
          <w:rFonts w:ascii="Arial" w:eastAsia="Calibri" w:hAnsi="Arial" w:cs="Arial"/>
          <w:sz w:val="24"/>
          <w:szCs w:val="24"/>
        </w:rPr>
        <w:t xml:space="preserve">Formularzu </w:t>
      </w:r>
      <w:r w:rsidR="001F4741" w:rsidRPr="005B523E">
        <w:rPr>
          <w:rFonts w:ascii="Arial" w:eastAsia="Calibri" w:hAnsi="Arial" w:cs="Arial"/>
          <w:sz w:val="24"/>
          <w:szCs w:val="24"/>
        </w:rPr>
        <w:t>kalkulacji cenowej</w:t>
      </w:r>
      <w:r w:rsidR="00A85286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Times New Roman" w:hAnsi="Arial" w:cs="Arial"/>
          <w:sz w:val="24"/>
          <w:szCs w:val="24"/>
        </w:rPr>
        <w:t xml:space="preserve">(Załącznik nr </w:t>
      </w:r>
      <w:r w:rsidR="00412810" w:rsidRPr="005B523E">
        <w:rPr>
          <w:rFonts w:ascii="Arial" w:eastAsia="Times New Roman" w:hAnsi="Arial" w:cs="Arial"/>
          <w:sz w:val="24"/>
          <w:szCs w:val="24"/>
        </w:rPr>
        <w:t>1</w:t>
      </w:r>
      <w:r w:rsidRPr="005B523E">
        <w:rPr>
          <w:rFonts w:ascii="Arial" w:eastAsia="Times New Roman" w:hAnsi="Arial" w:cs="Arial"/>
          <w:sz w:val="24"/>
          <w:szCs w:val="24"/>
        </w:rPr>
        <w:t>)</w:t>
      </w:r>
      <w:r w:rsidR="00812D7E" w:rsidRPr="005B523E">
        <w:rPr>
          <w:rFonts w:ascii="Arial" w:eastAsia="Times New Roman" w:hAnsi="Arial" w:cs="Arial"/>
          <w:sz w:val="24"/>
          <w:szCs w:val="24"/>
        </w:rPr>
        <w:t>.</w:t>
      </w:r>
    </w:p>
    <w:p w:rsidR="00F10297" w:rsidRPr="005B523E" w:rsidRDefault="00E86B8E" w:rsidP="005847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Całkowita wartość przedmiotu umowy w okresie jej realizacji stanowić będzie kwotę do wysokości …</w:t>
      </w:r>
      <w:r w:rsidR="00634B77" w:rsidRPr="005B523E">
        <w:rPr>
          <w:rFonts w:ascii="Arial" w:eastAsia="Times New Roman" w:hAnsi="Arial" w:cs="Arial"/>
          <w:sz w:val="24"/>
          <w:szCs w:val="24"/>
        </w:rPr>
        <w:t>…</w:t>
      </w:r>
      <w:r w:rsidRPr="005B523E">
        <w:rPr>
          <w:rFonts w:ascii="Arial" w:eastAsia="Times New Roman" w:hAnsi="Arial" w:cs="Arial"/>
          <w:sz w:val="24"/>
          <w:szCs w:val="24"/>
        </w:rPr>
        <w:t>…</w:t>
      </w:r>
      <w:r w:rsidR="001F4741" w:rsidRPr="005B523E">
        <w:rPr>
          <w:rFonts w:ascii="Arial" w:eastAsia="Times New Roman" w:hAnsi="Arial" w:cs="Arial"/>
          <w:sz w:val="24"/>
          <w:szCs w:val="24"/>
        </w:rPr>
        <w:t>………………………</w:t>
      </w:r>
      <w:r w:rsidRPr="005B523E">
        <w:rPr>
          <w:rFonts w:ascii="Arial" w:eastAsia="Times New Roman" w:hAnsi="Arial" w:cs="Arial"/>
          <w:sz w:val="24"/>
          <w:szCs w:val="24"/>
        </w:rPr>
        <w:t>.zł</w:t>
      </w:r>
      <w:r w:rsidR="00634B77" w:rsidRPr="005B523E">
        <w:rPr>
          <w:rFonts w:ascii="Arial" w:eastAsia="Times New Roman" w:hAnsi="Arial" w:cs="Arial"/>
          <w:sz w:val="24"/>
          <w:szCs w:val="24"/>
        </w:rPr>
        <w:t xml:space="preserve"> (</w:t>
      </w:r>
      <w:r w:rsidR="001F4741" w:rsidRPr="005B523E">
        <w:rPr>
          <w:rFonts w:ascii="Arial" w:eastAsia="Times New Roman" w:hAnsi="Arial" w:cs="Arial"/>
          <w:sz w:val="24"/>
          <w:szCs w:val="24"/>
        </w:rPr>
        <w:t>słownie złotych ……………………….</w:t>
      </w:r>
      <w:r w:rsidR="00634B77" w:rsidRPr="005B523E">
        <w:rPr>
          <w:rFonts w:ascii="Arial" w:eastAsia="Times New Roman" w:hAnsi="Arial" w:cs="Arial"/>
          <w:sz w:val="24"/>
          <w:szCs w:val="24"/>
        </w:rPr>
        <w:t xml:space="preserve"> …)</w:t>
      </w:r>
      <w:r w:rsidRPr="005B523E">
        <w:rPr>
          <w:rFonts w:ascii="Arial" w:eastAsia="Times New Roman" w:hAnsi="Arial" w:cs="Arial"/>
          <w:sz w:val="24"/>
          <w:szCs w:val="24"/>
        </w:rPr>
        <w:t>, obejmującą podatek VAT</w:t>
      </w:r>
      <w:r w:rsidR="00BB26B6" w:rsidRPr="005B523E">
        <w:rPr>
          <w:rFonts w:ascii="Arial" w:eastAsia="Times New Roman" w:hAnsi="Arial" w:cs="Arial"/>
          <w:sz w:val="24"/>
          <w:szCs w:val="24"/>
        </w:rPr>
        <w:t>.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 xml:space="preserve">§ 2 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 xml:space="preserve">Prawa i obowiązki stron 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2FF1" w:rsidRPr="005B523E" w:rsidRDefault="00152FF1" w:rsidP="00152FF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hAnsi="Arial" w:cs="Arial"/>
          <w:sz w:val="24"/>
          <w:szCs w:val="24"/>
          <w:lang w:eastAsia="zh-CN"/>
        </w:rPr>
        <w:t>Zamówienia składane będą wobec pracowników Wykonawcy określonych w § 1</w:t>
      </w:r>
      <w:r w:rsidR="00812D7E" w:rsidRPr="005B523E">
        <w:rPr>
          <w:rFonts w:ascii="Arial" w:hAnsi="Arial" w:cs="Arial"/>
          <w:sz w:val="24"/>
          <w:szCs w:val="24"/>
          <w:lang w:eastAsia="zh-CN"/>
        </w:rPr>
        <w:t>2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ust.1 </w:t>
      </w:r>
      <w:r w:rsidR="00687511" w:rsidRPr="005B523E">
        <w:rPr>
          <w:rFonts w:ascii="Arial" w:hAnsi="Arial" w:cs="Arial"/>
          <w:sz w:val="24"/>
          <w:szCs w:val="24"/>
          <w:lang w:eastAsia="zh-CN"/>
        </w:rPr>
        <w:t xml:space="preserve">lit </w:t>
      </w:r>
      <w:r w:rsidRPr="005B523E">
        <w:rPr>
          <w:rFonts w:ascii="Arial" w:hAnsi="Arial" w:cs="Arial"/>
          <w:sz w:val="24"/>
          <w:szCs w:val="24"/>
          <w:lang w:eastAsia="zh-CN"/>
        </w:rPr>
        <w:t>b</w:t>
      </w:r>
      <w:r w:rsidR="00687511" w:rsidRPr="005B523E">
        <w:rPr>
          <w:rFonts w:ascii="Arial" w:hAnsi="Arial" w:cs="Arial"/>
          <w:sz w:val="24"/>
          <w:szCs w:val="24"/>
          <w:lang w:eastAsia="zh-CN"/>
        </w:rPr>
        <w:t>)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umowy, drogą pisemną, pocztą elektroniczną lub telefonicznie – w zależności od potrzeb Zamawiającego, najpóźniej w dniu poprzedzającym dzień dostawy do godziny </w:t>
      </w:r>
      <w:r w:rsidR="003B2E15">
        <w:rPr>
          <w:rFonts w:ascii="Arial" w:hAnsi="Arial" w:cs="Arial"/>
          <w:sz w:val="24"/>
          <w:szCs w:val="24"/>
          <w:lang w:eastAsia="zh-CN"/>
        </w:rPr>
        <w:t>……..</w:t>
      </w:r>
      <w:r w:rsidRPr="005B523E">
        <w:rPr>
          <w:rFonts w:ascii="Arial" w:hAnsi="Arial" w:cs="Arial"/>
          <w:sz w:val="24"/>
          <w:szCs w:val="24"/>
          <w:lang w:eastAsia="zh-CN"/>
        </w:rPr>
        <w:t>.</w:t>
      </w:r>
    </w:p>
    <w:p w:rsidR="00152FF1" w:rsidRPr="005B523E" w:rsidRDefault="00DE7861" w:rsidP="00152FF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hAnsi="Arial" w:cs="Arial"/>
          <w:sz w:val="24"/>
          <w:szCs w:val="24"/>
          <w:lang w:eastAsia="zh-CN"/>
        </w:rPr>
        <w:t xml:space="preserve">W szczególnych przypadkach, wynikających z potrzeby </w:t>
      </w:r>
      <w:r w:rsidR="00561698">
        <w:rPr>
          <w:rFonts w:ascii="Arial" w:hAnsi="Arial" w:cs="Arial"/>
          <w:sz w:val="24"/>
          <w:szCs w:val="24"/>
          <w:lang w:eastAsia="zh-CN"/>
        </w:rPr>
        <w:t>Z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amawiającego, </w:t>
      </w:r>
      <w:r w:rsidR="00561698">
        <w:rPr>
          <w:rFonts w:ascii="Arial" w:hAnsi="Arial" w:cs="Arial"/>
          <w:sz w:val="24"/>
          <w:szCs w:val="24"/>
          <w:lang w:eastAsia="zh-CN"/>
        </w:rPr>
        <w:t>W</w:t>
      </w:r>
      <w:r w:rsidRPr="005B523E">
        <w:rPr>
          <w:rFonts w:ascii="Arial" w:hAnsi="Arial" w:cs="Arial"/>
          <w:sz w:val="24"/>
          <w:szCs w:val="24"/>
          <w:lang w:eastAsia="zh-CN"/>
        </w:rPr>
        <w:t>ykonawca przyjmie doraźne zamówienie w trybie pilnej realizacji.</w:t>
      </w:r>
    </w:p>
    <w:p w:rsidR="00DE7861" w:rsidRPr="005B523E" w:rsidRDefault="00DE7861" w:rsidP="00DE786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hAnsi="Arial" w:cs="Arial"/>
          <w:sz w:val="24"/>
          <w:szCs w:val="24"/>
          <w:lang w:eastAsia="zh-CN"/>
        </w:rPr>
        <w:t xml:space="preserve">Wykonawca po otrzymaniu zamówienia, dostarczy zamawiającemu towar zgodnie z treścią zamówienia i w wyznaczonym przez </w:t>
      </w:r>
      <w:r w:rsidR="00EA2F66">
        <w:rPr>
          <w:rFonts w:ascii="Arial" w:hAnsi="Arial" w:cs="Arial"/>
          <w:sz w:val="24"/>
          <w:szCs w:val="24"/>
          <w:lang w:eastAsia="zh-CN"/>
        </w:rPr>
        <w:t>Z</w:t>
      </w:r>
      <w:r w:rsidRPr="005B523E">
        <w:rPr>
          <w:rFonts w:ascii="Arial" w:hAnsi="Arial" w:cs="Arial"/>
          <w:sz w:val="24"/>
          <w:szCs w:val="24"/>
          <w:lang w:eastAsia="zh-CN"/>
        </w:rPr>
        <w:t>amawiającego dniu</w:t>
      </w:r>
      <w:r w:rsidR="00152FF1" w:rsidRPr="005B523E">
        <w:rPr>
          <w:rFonts w:ascii="Arial" w:hAnsi="Arial" w:cs="Arial"/>
          <w:sz w:val="24"/>
          <w:szCs w:val="24"/>
          <w:lang w:eastAsia="zh-CN"/>
        </w:rPr>
        <w:t xml:space="preserve"> i godzinie</w:t>
      </w:r>
      <w:r w:rsidRPr="005B523E">
        <w:rPr>
          <w:rFonts w:ascii="Arial" w:hAnsi="Arial" w:cs="Arial"/>
          <w:sz w:val="24"/>
          <w:szCs w:val="24"/>
          <w:lang w:eastAsia="zh-CN"/>
        </w:rPr>
        <w:t>.</w:t>
      </w:r>
    </w:p>
    <w:p w:rsidR="00687511" w:rsidRPr="005B523E" w:rsidRDefault="00687511" w:rsidP="0068751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Dostarczanie towaru odbywać się będzie na warunkach zawartych w Formularzu oferty stanowiącej 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2</w:t>
      </w:r>
      <w:r w:rsidRPr="005B523E">
        <w:rPr>
          <w:rFonts w:ascii="Arial" w:eastAsia="Calibri" w:hAnsi="Arial" w:cs="Arial"/>
          <w:sz w:val="24"/>
          <w:szCs w:val="24"/>
        </w:rPr>
        <w:t xml:space="preserve"> oraz w</w:t>
      </w:r>
      <w:r w:rsidR="00E11CC7" w:rsidRPr="005B523E">
        <w:rPr>
          <w:rFonts w:ascii="Arial" w:eastAsia="Calibri" w:hAnsi="Arial" w:cs="Arial"/>
          <w:sz w:val="24"/>
          <w:szCs w:val="24"/>
        </w:rPr>
        <w:t xml:space="preserve"> dokumentacji</w:t>
      </w:r>
      <w:r w:rsidRPr="005B523E">
        <w:rPr>
          <w:rFonts w:ascii="Arial" w:eastAsia="Calibri" w:hAnsi="Arial" w:cs="Arial"/>
          <w:sz w:val="24"/>
          <w:szCs w:val="24"/>
        </w:rPr>
        <w:t xml:space="preserve"> SWZ stanowiącej Załącznik Nr 3 i do niniejszej umowy.</w:t>
      </w:r>
    </w:p>
    <w:p w:rsidR="00687511" w:rsidRPr="005B523E" w:rsidRDefault="00687511" w:rsidP="0068751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hAnsi="Arial" w:cs="Arial"/>
          <w:sz w:val="24"/>
          <w:szCs w:val="24"/>
          <w:lang w:eastAsia="zh-CN"/>
        </w:rPr>
        <w:t xml:space="preserve">Wykonawca dostarczy towar w dni robocze (od poniedziałku do piątku) w godzinach od </w:t>
      </w:r>
      <w:r w:rsidR="003B2E15">
        <w:rPr>
          <w:rFonts w:ascii="Arial" w:hAnsi="Arial" w:cs="Arial"/>
          <w:sz w:val="24"/>
          <w:szCs w:val="24"/>
          <w:lang w:eastAsia="zh-CN"/>
        </w:rPr>
        <w:t>……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do </w:t>
      </w:r>
      <w:r w:rsidR="003B2E15">
        <w:rPr>
          <w:rFonts w:ascii="Arial" w:hAnsi="Arial" w:cs="Arial"/>
          <w:sz w:val="24"/>
          <w:szCs w:val="24"/>
          <w:lang w:eastAsia="zh-CN"/>
        </w:rPr>
        <w:t>……..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osobie upoważnionej przez </w:t>
      </w:r>
      <w:r w:rsidR="00EA2F66">
        <w:rPr>
          <w:rFonts w:ascii="Arial" w:hAnsi="Arial" w:cs="Arial"/>
          <w:sz w:val="24"/>
          <w:szCs w:val="24"/>
          <w:lang w:eastAsia="zh-CN"/>
        </w:rPr>
        <w:t>Z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amawiającego do odbioru i kontroli towaru (w zakresie </w:t>
      </w:r>
      <w:r w:rsidRPr="005B523E">
        <w:rPr>
          <w:rFonts w:ascii="Arial" w:hAnsi="Arial" w:cs="Arial"/>
          <w:sz w:val="24"/>
          <w:szCs w:val="24"/>
          <w:lang w:eastAsia="zh-CN"/>
        </w:rPr>
        <w:lastRenderedPageBreak/>
        <w:t>ilości, jakości oraz zgodności z zamówieniem). Brak możliwości odbioru towarów po godzinie wskazanej powyżej. Wykonawca nie może pozostawić towaru bez nadzoru lub przekazać go osobom nieupoważnionym.</w:t>
      </w:r>
    </w:p>
    <w:p w:rsidR="00DE7861" w:rsidRPr="005B523E" w:rsidRDefault="00DE7861" w:rsidP="00DE786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hAnsi="Arial" w:cs="Arial"/>
          <w:sz w:val="24"/>
          <w:szCs w:val="24"/>
          <w:lang w:eastAsia="zh-CN"/>
        </w:rPr>
        <w:t>Wykonawca zobowiązany jest do wyładowania towaru oraz przetransportowania go do pomieszczeń magazynowych</w:t>
      </w:r>
      <w:r w:rsidR="000A2138" w:rsidRPr="005B523E">
        <w:rPr>
          <w:rFonts w:ascii="Arial" w:hAnsi="Arial" w:cs="Arial"/>
          <w:sz w:val="24"/>
          <w:szCs w:val="24"/>
          <w:lang w:eastAsia="zh-CN"/>
        </w:rPr>
        <w:t xml:space="preserve"> i kuchni,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znajdujących się na </w:t>
      </w:r>
      <w:r w:rsidR="00CA5F5C" w:rsidRPr="005B523E">
        <w:rPr>
          <w:rFonts w:ascii="Arial" w:hAnsi="Arial" w:cs="Arial"/>
          <w:sz w:val="24"/>
          <w:szCs w:val="24"/>
          <w:lang w:eastAsia="zh-CN"/>
        </w:rPr>
        <w:t>parterze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w budynku </w:t>
      </w:r>
      <w:r w:rsidR="003B2E15">
        <w:rPr>
          <w:rFonts w:ascii="Arial" w:eastAsia="Calibri" w:hAnsi="Arial" w:cs="Arial"/>
          <w:sz w:val="24"/>
          <w:szCs w:val="24"/>
        </w:rPr>
        <w:t>……..</w:t>
      </w:r>
      <w:r w:rsidR="00152FF1" w:rsidRPr="005B523E">
        <w:rPr>
          <w:rFonts w:ascii="Arial" w:hAnsi="Arial" w:cs="Arial"/>
          <w:sz w:val="24"/>
          <w:szCs w:val="24"/>
          <w:lang w:eastAsia="zh-CN"/>
        </w:rPr>
        <w:t>.</w:t>
      </w:r>
      <w:r w:rsidRPr="005B523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86B8E" w:rsidRPr="005B523E" w:rsidRDefault="00E86B8E" w:rsidP="00152FF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Wykonawca po otrzymaniu zamówienia, dostarczy Zamawiającemu towar własnym transportem, na własny koszt i ryzyko. </w:t>
      </w:r>
    </w:p>
    <w:p w:rsidR="00E86B8E" w:rsidRPr="005B523E" w:rsidRDefault="00E86B8E" w:rsidP="00152FF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Calibri" w:hAnsi="Arial" w:cs="Arial"/>
          <w:bCs/>
          <w:sz w:val="24"/>
          <w:szCs w:val="24"/>
        </w:rPr>
        <w:t xml:space="preserve">Po dostarczeniu towaru Zamawiający przeprowadzi kontrolę w zakresie ilości, jakości oraz zgodności dostarczonego towaru z zamówieniem. </w:t>
      </w:r>
    </w:p>
    <w:p w:rsidR="00E86B8E" w:rsidRPr="005B523E" w:rsidRDefault="00E86B8E" w:rsidP="00152FF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Calibri" w:hAnsi="Arial" w:cs="Arial"/>
          <w:bCs/>
          <w:sz w:val="24"/>
          <w:szCs w:val="24"/>
        </w:rPr>
        <w:t xml:space="preserve">Po przeprowadzeniu kontroli, o której mowa w ust. </w:t>
      </w:r>
      <w:r w:rsidR="00AB1E48" w:rsidRPr="005B523E">
        <w:rPr>
          <w:rFonts w:ascii="Arial" w:eastAsia="Calibri" w:hAnsi="Arial" w:cs="Arial"/>
          <w:bCs/>
          <w:sz w:val="24"/>
          <w:szCs w:val="24"/>
        </w:rPr>
        <w:t>8</w:t>
      </w:r>
      <w:r w:rsidRPr="005B523E">
        <w:rPr>
          <w:rFonts w:ascii="Arial" w:eastAsia="Calibri" w:hAnsi="Arial" w:cs="Arial"/>
          <w:bCs/>
          <w:sz w:val="24"/>
          <w:szCs w:val="24"/>
        </w:rPr>
        <w:t xml:space="preserve">, w przypadku braku zastrzeżeń, Zamawiający dokona odbioru towaru, potwierdzając odbiór </w:t>
      </w:r>
      <w:r w:rsidR="00001F1F" w:rsidRPr="005B523E">
        <w:rPr>
          <w:rFonts w:ascii="Arial" w:eastAsia="Calibri" w:hAnsi="Arial" w:cs="Arial"/>
          <w:bCs/>
          <w:sz w:val="24"/>
          <w:szCs w:val="24"/>
        </w:rPr>
        <w:t>na dokumencie (fakturze/dowodzie dostawy</w:t>
      </w:r>
      <w:r w:rsidRPr="005B523E">
        <w:rPr>
          <w:rFonts w:ascii="Arial" w:eastAsia="Calibri" w:hAnsi="Arial" w:cs="Arial"/>
          <w:bCs/>
          <w:sz w:val="24"/>
          <w:szCs w:val="24"/>
        </w:rPr>
        <w:t>) wystawionym przez Wykonawcę. Dokument ten (z potwierdzeniem odbioru) stanowić będzie potwierdzenie dostarczenia przez Wykonawcę zamówionego towaru oraz</w:t>
      </w:r>
      <w:r w:rsidR="00001F1F" w:rsidRPr="005B523E">
        <w:rPr>
          <w:rFonts w:ascii="Arial" w:eastAsia="Calibri" w:hAnsi="Arial" w:cs="Arial"/>
          <w:bCs/>
          <w:sz w:val="24"/>
          <w:szCs w:val="24"/>
        </w:rPr>
        <w:t>, w przypadku faktury,</w:t>
      </w:r>
      <w:r w:rsidRPr="005B523E">
        <w:rPr>
          <w:rFonts w:ascii="Arial" w:eastAsia="Calibri" w:hAnsi="Arial" w:cs="Arial"/>
          <w:bCs/>
          <w:sz w:val="24"/>
          <w:szCs w:val="24"/>
        </w:rPr>
        <w:t xml:space="preserve"> podstawę do wypłaty wynagrodzenia za dostarczenie towaru.</w:t>
      </w:r>
    </w:p>
    <w:p w:rsidR="006A0A12" w:rsidRPr="005B523E" w:rsidRDefault="006A0A12" w:rsidP="006A0A1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Times New Roman" w:hAnsi="Arial" w:cs="Arial"/>
          <w:sz w:val="24"/>
          <w:szCs w:val="20"/>
          <w:lang w:eastAsia="zh-CN"/>
        </w:rPr>
        <w:t xml:space="preserve">Towary będące przedmiotem umowy będą dostarczane przez wykonawcę na koszt własny i ryzyko wykonawcy w oryginalnych opakowaniach zgodnie z przepisami sanitarno-epidemiologicznymi i ustaleniami osób zamawiających. </w:t>
      </w:r>
    </w:p>
    <w:p w:rsidR="006A0A12" w:rsidRPr="005B523E" w:rsidRDefault="006A0A12" w:rsidP="006A0A1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Towar określony w Formularzu kalkulacji cenowej (Załącznik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Pr="005B523E">
        <w:rPr>
          <w:rFonts w:ascii="Arial" w:eastAsia="Calibri" w:hAnsi="Arial" w:cs="Arial"/>
          <w:sz w:val="24"/>
          <w:szCs w:val="24"/>
        </w:rPr>
        <w:t>) Wykonawca zobowiązuje się dostarczać w opakowaniach czystych, nieuszkodzonych, dopuszczonych do przechowywania i transportu danego rodzaju artykułów.</w:t>
      </w:r>
    </w:p>
    <w:p w:rsidR="006A0A12" w:rsidRPr="005B523E" w:rsidRDefault="006A0A12" w:rsidP="006A0A1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Times New Roman" w:hAnsi="Arial" w:cs="Arial"/>
          <w:sz w:val="24"/>
          <w:szCs w:val="20"/>
          <w:lang w:eastAsia="zh-CN"/>
        </w:rPr>
        <w:t xml:space="preserve">Dostarczane towary muszą być wytwarzane zgodnie z Polskimi Normami lub równoważnymi i spełniać wszystkie wymagania i normy przewidziane dla żywności określone i obowiązujące na obszarze Unii Europejskiej. </w:t>
      </w:r>
    </w:p>
    <w:p w:rsidR="006A0A12" w:rsidRPr="005B523E" w:rsidRDefault="006A0A12" w:rsidP="006A0A12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Times New Roman" w:hAnsi="Arial" w:cs="Arial"/>
          <w:sz w:val="24"/>
          <w:szCs w:val="24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6A0A12" w:rsidRPr="005B523E" w:rsidRDefault="006A0A12" w:rsidP="0058475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5B523E">
        <w:rPr>
          <w:rFonts w:ascii="Arial" w:eastAsia="Calibri" w:hAnsi="Arial" w:cs="Arial"/>
          <w:bCs/>
          <w:sz w:val="24"/>
          <w:szCs w:val="24"/>
        </w:rPr>
        <w:t>Dostarczane przez wykonawcę towary muszą posiadać termin przydatności do spożycia nie krótszy, niż termin określony w SWZ (Załącznik Nr 3).</w:t>
      </w:r>
    </w:p>
    <w:p w:rsidR="006A0A12" w:rsidRPr="005B523E" w:rsidRDefault="006A0A12" w:rsidP="00E86B8E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</w:rPr>
      </w:pPr>
    </w:p>
    <w:p w:rsidR="00E86B8E" w:rsidRPr="005B523E" w:rsidRDefault="00E86B8E" w:rsidP="009F209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5B523E">
        <w:rPr>
          <w:rFonts w:ascii="Arial" w:eastAsia="Times New Roman" w:hAnsi="Arial" w:cs="Arial"/>
          <w:b/>
        </w:rPr>
        <w:t>§ 3</w:t>
      </w:r>
    </w:p>
    <w:p w:rsidR="00E86B8E" w:rsidRPr="005B523E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14D30" w:rsidRPr="005B523E" w:rsidRDefault="00714D30" w:rsidP="00714D30">
      <w:pPr>
        <w:numPr>
          <w:ilvl w:val="0"/>
          <w:numId w:val="21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Arial" w:hAnsi="Arial" w:cs="Arial"/>
          <w:sz w:val="32"/>
          <w:szCs w:val="24"/>
          <w:lang w:eastAsia="zh-CN"/>
        </w:rPr>
      </w:pPr>
      <w:r w:rsidRPr="005B523E">
        <w:rPr>
          <w:rFonts w:ascii="Arial" w:hAnsi="Arial" w:cs="Arial"/>
          <w:sz w:val="24"/>
          <w:lang w:eastAsia="zh-CN"/>
        </w:rPr>
        <w:t xml:space="preserve">W przypadku niedostarczenia towaru  w zakresie wymaganej ilości zgodnej z zamówieniem (stwierdzenia przez zamawiającego braków ilościowych), </w:t>
      </w:r>
      <w:r w:rsidR="00EA2F66">
        <w:rPr>
          <w:rFonts w:ascii="Arial" w:hAnsi="Arial" w:cs="Arial"/>
          <w:sz w:val="24"/>
          <w:lang w:eastAsia="zh-CN"/>
        </w:rPr>
        <w:t>W</w:t>
      </w:r>
      <w:r w:rsidRPr="005B523E">
        <w:rPr>
          <w:rFonts w:ascii="Arial" w:hAnsi="Arial" w:cs="Arial"/>
          <w:sz w:val="24"/>
          <w:lang w:eastAsia="zh-CN"/>
        </w:rPr>
        <w:t xml:space="preserve">ykonawca będzie zobowiązany do uzupełnienia brakującej ilości towaru w terminie nie dłuższym niż w dniu dostawy do godz. </w:t>
      </w:r>
      <w:r w:rsidR="003B2E15">
        <w:rPr>
          <w:rFonts w:ascii="Arial" w:hAnsi="Arial" w:cs="Arial"/>
          <w:sz w:val="24"/>
          <w:lang w:eastAsia="zh-CN"/>
        </w:rPr>
        <w:t>…..</w:t>
      </w:r>
      <w:r w:rsidRPr="005B523E">
        <w:rPr>
          <w:rFonts w:ascii="Arial" w:hAnsi="Arial" w:cs="Arial"/>
          <w:sz w:val="24"/>
          <w:lang w:eastAsia="zh-CN"/>
        </w:rPr>
        <w:t xml:space="preserve">. </w:t>
      </w:r>
    </w:p>
    <w:p w:rsidR="00714D30" w:rsidRPr="005B523E" w:rsidRDefault="00714D30" w:rsidP="00714D30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5B523E">
        <w:rPr>
          <w:rFonts w:ascii="Arial" w:hAnsi="Arial" w:cs="Arial"/>
          <w:sz w:val="24"/>
          <w:lang w:eastAsia="zh-CN"/>
        </w:rPr>
        <w:t xml:space="preserve">W przypadku dostarczenia towaru niezgodnie z zamówieniem co do rodzaju lub jakości zamawianych produktów (towar/produkt wadliwy), </w:t>
      </w:r>
      <w:r w:rsidR="00EA2F66">
        <w:rPr>
          <w:rFonts w:ascii="Arial" w:hAnsi="Arial" w:cs="Arial"/>
          <w:sz w:val="24"/>
          <w:lang w:eastAsia="zh-CN"/>
        </w:rPr>
        <w:t>W</w:t>
      </w:r>
      <w:r w:rsidRPr="005B523E">
        <w:rPr>
          <w:rFonts w:ascii="Arial" w:hAnsi="Arial" w:cs="Arial"/>
          <w:sz w:val="24"/>
          <w:lang w:eastAsia="zh-CN"/>
        </w:rPr>
        <w:t>ykonawca zobowiązuje się na własny koszt do wymiany towaru na właściwy w terminie zgodnym z deklaracją złożoną przez wykonawcę w</w:t>
      </w:r>
      <w:r w:rsidR="00AB1E48" w:rsidRPr="005B523E">
        <w:rPr>
          <w:rFonts w:ascii="Arial" w:hAnsi="Arial" w:cs="Arial"/>
          <w:sz w:val="24"/>
          <w:lang w:eastAsia="zh-CN"/>
        </w:rPr>
        <w:t xml:space="preserve"> formularzu</w:t>
      </w:r>
      <w:r w:rsidRPr="005B523E">
        <w:rPr>
          <w:rFonts w:ascii="Arial" w:hAnsi="Arial" w:cs="Arial"/>
          <w:sz w:val="24"/>
          <w:lang w:eastAsia="zh-CN"/>
        </w:rPr>
        <w:t xml:space="preserve"> ofer</w:t>
      </w:r>
      <w:r w:rsidR="00AB1E48" w:rsidRPr="005B523E">
        <w:rPr>
          <w:rFonts w:ascii="Arial" w:hAnsi="Arial" w:cs="Arial"/>
          <w:sz w:val="24"/>
          <w:lang w:eastAsia="zh-CN"/>
        </w:rPr>
        <w:t xml:space="preserve">ty (Załącznik Nr </w:t>
      </w:r>
      <w:r w:rsidR="00412810" w:rsidRPr="005B523E">
        <w:rPr>
          <w:rFonts w:ascii="Arial" w:hAnsi="Arial" w:cs="Arial"/>
          <w:sz w:val="24"/>
          <w:lang w:eastAsia="zh-CN"/>
        </w:rPr>
        <w:t>2</w:t>
      </w:r>
      <w:r w:rsidR="00AB1E48" w:rsidRPr="005B523E">
        <w:rPr>
          <w:rFonts w:ascii="Arial" w:hAnsi="Arial" w:cs="Arial"/>
          <w:sz w:val="24"/>
          <w:lang w:eastAsia="zh-CN"/>
        </w:rPr>
        <w:t>)</w:t>
      </w:r>
      <w:r w:rsidR="00AC7A3E" w:rsidRPr="005B523E">
        <w:rPr>
          <w:rFonts w:ascii="Arial" w:hAnsi="Arial" w:cs="Arial"/>
          <w:sz w:val="24"/>
          <w:lang w:eastAsia="zh-CN"/>
        </w:rPr>
        <w:t>.</w:t>
      </w:r>
    </w:p>
    <w:p w:rsidR="00E86B8E" w:rsidRPr="005B523E" w:rsidRDefault="00812D7E" w:rsidP="009F20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§ 4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bCs/>
          <w:sz w:val="24"/>
          <w:szCs w:val="24"/>
        </w:rPr>
        <w:t xml:space="preserve">Strony postanawiają, że Zamawiającemu przysługuje prawo </w:t>
      </w:r>
      <w:r w:rsidRPr="005B523E">
        <w:rPr>
          <w:rFonts w:ascii="Arial" w:eastAsia="Calibri" w:hAnsi="Arial" w:cs="Arial"/>
          <w:sz w:val="24"/>
          <w:szCs w:val="24"/>
        </w:rPr>
        <w:t xml:space="preserve">zamówienia mniejszej ilości artykułów, niż określone w </w:t>
      </w:r>
      <w:r w:rsidR="00A6311B" w:rsidRPr="005B523E">
        <w:rPr>
          <w:rFonts w:ascii="Arial" w:eastAsia="Calibri" w:hAnsi="Arial" w:cs="Arial"/>
          <w:sz w:val="24"/>
          <w:szCs w:val="24"/>
        </w:rPr>
        <w:t xml:space="preserve">Formularzu </w:t>
      </w:r>
      <w:r w:rsidR="000A2138" w:rsidRPr="005B523E">
        <w:rPr>
          <w:rFonts w:ascii="Arial" w:eastAsia="Calibri" w:hAnsi="Arial" w:cs="Arial"/>
          <w:sz w:val="24"/>
          <w:szCs w:val="24"/>
        </w:rPr>
        <w:t>kalkulacji cenowej</w:t>
      </w:r>
      <w:r w:rsidRPr="005B523E">
        <w:rPr>
          <w:rFonts w:ascii="Arial" w:eastAsia="Calibri" w:hAnsi="Arial" w:cs="Arial"/>
          <w:sz w:val="24"/>
          <w:szCs w:val="24"/>
        </w:rPr>
        <w:t xml:space="preserve"> (Załącznik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Pr="005B523E">
        <w:rPr>
          <w:rFonts w:ascii="Arial" w:eastAsia="Calibri" w:hAnsi="Arial" w:cs="Arial"/>
          <w:sz w:val="24"/>
          <w:szCs w:val="24"/>
        </w:rPr>
        <w:t>) - w szczególności</w:t>
      </w:r>
      <w:r w:rsidR="000A2138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bCs/>
          <w:sz w:val="24"/>
          <w:szCs w:val="24"/>
        </w:rPr>
        <w:t>w okresach przerw wynikających z kalendarza świąt i dni wolnych od zajęć</w:t>
      </w:r>
      <w:r w:rsidR="000A2138" w:rsidRPr="005B523E">
        <w:rPr>
          <w:rFonts w:ascii="Arial" w:eastAsia="Calibri" w:hAnsi="Arial" w:cs="Arial"/>
          <w:bCs/>
          <w:sz w:val="24"/>
          <w:szCs w:val="24"/>
        </w:rPr>
        <w:t xml:space="preserve"> lekcyjnych zgodnie z Kalendarzem MEN na rok szkolny 2021/202</w:t>
      </w:r>
      <w:r w:rsidR="00AC7A3E" w:rsidRPr="005B523E">
        <w:rPr>
          <w:rFonts w:ascii="Arial" w:eastAsia="Calibri" w:hAnsi="Arial" w:cs="Arial"/>
          <w:bCs/>
          <w:sz w:val="24"/>
          <w:szCs w:val="24"/>
        </w:rPr>
        <w:t>2</w:t>
      </w:r>
      <w:r w:rsidR="005B523E" w:rsidRPr="005B523E">
        <w:rPr>
          <w:rFonts w:ascii="Arial" w:eastAsia="Calibri" w:hAnsi="Arial" w:cs="Arial"/>
          <w:bCs/>
          <w:sz w:val="24"/>
          <w:szCs w:val="24"/>
        </w:rPr>
        <w:t xml:space="preserve"> oraz 2022/2023</w:t>
      </w:r>
      <w:r w:rsidRPr="005B523E">
        <w:rPr>
          <w:rFonts w:ascii="Arial" w:eastAsia="Calibri" w:hAnsi="Arial" w:cs="Arial"/>
          <w:bCs/>
          <w:sz w:val="24"/>
          <w:szCs w:val="24"/>
        </w:rPr>
        <w:t xml:space="preserve"> - a Wykonawcy nie przysługuje w związku z tym żadne roszczenie.</w:t>
      </w:r>
    </w:p>
    <w:p w:rsidR="00E86B8E" w:rsidRPr="005B523E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Strony postanawiają, że zamówienie przez Zamawiającego określonego </w:t>
      </w:r>
      <w:r w:rsidR="000A2138" w:rsidRPr="005B523E">
        <w:rPr>
          <w:rFonts w:ascii="Arial" w:eastAsia="Times New Roman" w:hAnsi="Arial" w:cs="Arial"/>
          <w:sz w:val="24"/>
          <w:szCs w:val="24"/>
        </w:rPr>
        <w:t>towaru</w:t>
      </w:r>
      <w:r w:rsidRPr="005B523E">
        <w:rPr>
          <w:rFonts w:ascii="Arial" w:eastAsia="Times New Roman" w:hAnsi="Arial" w:cs="Arial"/>
          <w:sz w:val="24"/>
          <w:szCs w:val="24"/>
        </w:rPr>
        <w:t xml:space="preserve"> w ilości mniejszej lub większej od ilości wskazanej w </w:t>
      </w:r>
      <w:r w:rsidR="00A6311B" w:rsidRPr="005B523E">
        <w:rPr>
          <w:rFonts w:ascii="Arial" w:eastAsia="Times New Roman" w:hAnsi="Arial" w:cs="Arial"/>
          <w:sz w:val="24"/>
          <w:szCs w:val="24"/>
        </w:rPr>
        <w:t xml:space="preserve">Formularzu </w:t>
      </w:r>
      <w:r w:rsidR="000A2138" w:rsidRPr="005B523E">
        <w:rPr>
          <w:rFonts w:ascii="Arial" w:eastAsia="Times New Roman" w:hAnsi="Arial" w:cs="Arial"/>
          <w:sz w:val="24"/>
          <w:szCs w:val="24"/>
        </w:rPr>
        <w:t>kalkulacji cenowej</w:t>
      </w:r>
      <w:r w:rsidRPr="005B523E">
        <w:rPr>
          <w:rFonts w:ascii="Arial" w:eastAsia="Times New Roman" w:hAnsi="Arial" w:cs="Arial"/>
          <w:sz w:val="24"/>
          <w:szCs w:val="24"/>
        </w:rPr>
        <w:t xml:space="preserve"> (Załącznik nr </w:t>
      </w:r>
      <w:r w:rsidR="00412810" w:rsidRPr="005B523E">
        <w:rPr>
          <w:rFonts w:ascii="Arial" w:eastAsia="Times New Roman" w:hAnsi="Arial" w:cs="Arial"/>
          <w:sz w:val="24"/>
          <w:szCs w:val="24"/>
        </w:rPr>
        <w:t>1</w:t>
      </w:r>
      <w:r w:rsidRPr="005B523E">
        <w:rPr>
          <w:rFonts w:ascii="Arial" w:eastAsia="Times New Roman" w:hAnsi="Arial" w:cs="Arial"/>
          <w:sz w:val="24"/>
          <w:szCs w:val="24"/>
        </w:rPr>
        <w:t xml:space="preserve">) nie wpłynie na zwiększenie ceny jednostkowej </w:t>
      </w:r>
      <w:r w:rsidR="000A2138" w:rsidRPr="005B523E">
        <w:rPr>
          <w:rFonts w:ascii="Arial" w:eastAsia="Times New Roman" w:hAnsi="Arial" w:cs="Arial"/>
          <w:sz w:val="24"/>
          <w:szCs w:val="24"/>
        </w:rPr>
        <w:t>towaru</w:t>
      </w:r>
      <w:r w:rsidRPr="005B523E">
        <w:rPr>
          <w:rFonts w:ascii="Arial" w:eastAsia="Times New Roman" w:hAnsi="Arial" w:cs="Arial"/>
          <w:sz w:val="24"/>
          <w:szCs w:val="24"/>
        </w:rPr>
        <w:t xml:space="preserve">, wynikającej z </w:t>
      </w:r>
      <w:r w:rsidR="00A6311B" w:rsidRPr="005B523E">
        <w:rPr>
          <w:rFonts w:ascii="Arial" w:eastAsia="Times New Roman" w:hAnsi="Arial" w:cs="Arial"/>
          <w:sz w:val="24"/>
          <w:szCs w:val="24"/>
        </w:rPr>
        <w:t>tego Formularza.</w:t>
      </w:r>
    </w:p>
    <w:p w:rsidR="00AC7A3E" w:rsidRPr="005B523E" w:rsidRDefault="00AD4577" w:rsidP="00AC7A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3644">
        <w:rPr>
          <w:rFonts w:ascii="Arial" w:eastAsia="Calibri" w:hAnsi="Arial" w:cs="Arial"/>
          <w:sz w:val="24"/>
          <w:szCs w:val="24"/>
          <w:highlight w:val="yellow"/>
        </w:rPr>
        <w:t>Z zastrzeżeniem ust. 4,</w:t>
      </w:r>
      <w:r w:rsidRPr="00846C8B">
        <w:rPr>
          <w:rFonts w:ascii="Arial" w:eastAsia="Calibri" w:hAnsi="Arial" w:cs="Arial"/>
          <w:sz w:val="24"/>
          <w:szCs w:val="24"/>
        </w:rPr>
        <w:t xml:space="preserve"> 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Wykonawca zobowiązuje się przez cały czas trwania umowy do stosowania wobec Zamawiającego, dla poszczególnych </w:t>
      </w:r>
      <w:r w:rsidR="000A2138" w:rsidRPr="005B523E">
        <w:rPr>
          <w:rFonts w:ascii="Arial" w:eastAsia="Calibri" w:hAnsi="Arial" w:cs="Arial"/>
          <w:sz w:val="24"/>
          <w:szCs w:val="24"/>
        </w:rPr>
        <w:t>towarów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 określonych w </w:t>
      </w:r>
      <w:r w:rsidR="00A6311B" w:rsidRPr="005B523E">
        <w:rPr>
          <w:rFonts w:ascii="Arial" w:eastAsia="Calibri" w:hAnsi="Arial" w:cs="Arial"/>
          <w:sz w:val="24"/>
          <w:szCs w:val="24"/>
        </w:rPr>
        <w:t xml:space="preserve">Formularzu </w:t>
      </w:r>
      <w:r w:rsidR="000A2138" w:rsidRPr="005B523E">
        <w:rPr>
          <w:rFonts w:ascii="Arial" w:eastAsia="Calibri" w:hAnsi="Arial" w:cs="Arial"/>
          <w:sz w:val="24"/>
          <w:szCs w:val="24"/>
        </w:rPr>
        <w:lastRenderedPageBreak/>
        <w:t xml:space="preserve">kalkulacji </w:t>
      </w:r>
      <w:r w:rsidR="00A6311B" w:rsidRPr="005B523E">
        <w:rPr>
          <w:rFonts w:ascii="Arial" w:eastAsia="Calibri" w:hAnsi="Arial" w:cs="Arial"/>
          <w:sz w:val="24"/>
          <w:szCs w:val="24"/>
        </w:rPr>
        <w:t xml:space="preserve">cenowej 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(Załącznik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), cen jednostkowych </w:t>
      </w:r>
      <w:r w:rsidR="000A2138" w:rsidRPr="005B523E">
        <w:rPr>
          <w:rFonts w:ascii="Arial" w:eastAsia="Calibri" w:hAnsi="Arial" w:cs="Arial"/>
          <w:sz w:val="24"/>
          <w:szCs w:val="24"/>
        </w:rPr>
        <w:t>brutto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 nie wyższych niż określone w</w:t>
      </w:r>
      <w:r w:rsidR="00A6311B" w:rsidRPr="005B523E">
        <w:rPr>
          <w:rFonts w:ascii="Arial" w:eastAsia="Calibri" w:hAnsi="Arial" w:cs="Arial"/>
          <w:sz w:val="24"/>
          <w:szCs w:val="24"/>
        </w:rPr>
        <w:t xml:space="preserve"> tymże</w:t>
      </w:r>
      <w:r w:rsidR="00E86B8E" w:rsidRPr="005B523E">
        <w:rPr>
          <w:rFonts w:ascii="Arial" w:eastAsia="Calibri" w:hAnsi="Arial" w:cs="Arial"/>
          <w:sz w:val="24"/>
          <w:szCs w:val="24"/>
        </w:rPr>
        <w:t xml:space="preserve"> </w:t>
      </w:r>
      <w:r w:rsidR="009F209F" w:rsidRPr="005B523E">
        <w:rPr>
          <w:rFonts w:ascii="Arial" w:eastAsia="Calibri" w:hAnsi="Arial" w:cs="Arial"/>
          <w:sz w:val="24"/>
          <w:szCs w:val="24"/>
        </w:rPr>
        <w:t>Formularzu.</w:t>
      </w:r>
    </w:p>
    <w:p w:rsidR="00AC7A3E" w:rsidRPr="00543644" w:rsidRDefault="00AD4577" w:rsidP="00AD457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543644">
        <w:rPr>
          <w:rFonts w:ascii="Arial" w:eastAsia="TTE19EF530t00" w:hAnsi="Arial" w:cs="Arial"/>
          <w:sz w:val="24"/>
          <w:szCs w:val="24"/>
          <w:highlight w:val="yellow"/>
        </w:rPr>
        <w:t>Ceny jednostkowe towarów podane w formularzu kalkulacji cenowej (Załącznik Nr 1) mogą podlegać waloryzacji na zasadach opisanych w niniejszej umowie.</w:t>
      </w:r>
    </w:p>
    <w:p w:rsidR="00A6311B" w:rsidRPr="005B523E" w:rsidRDefault="004E3D4F" w:rsidP="00AC7A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6C8B">
        <w:rPr>
          <w:rFonts w:ascii="Arial" w:hAnsi="Arial" w:cs="Arial"/>
          <w:sz w:val="24"/>
          <w:szCs w:val="24"/>
        </w:rPr>
        <w:t xml:space="preserve">Podane w Załączniku nr </w:t>
      </w:r>
      <w:r w:rsidR="00412810" w:rsidRPr="00846C8B">
        <w:rPr>
          <w:rFonts w:ascii="Arial" w:hAnsi="Arial" w:cs="Arial"/>
          <w:sz w:val="24"/>
          <w:szCs w:val="24"/>
        </w:rPr>
        <w:t>1</w:t>
      </w:r>
      <w:r w:rsidRPr="00846C8B">
        <w:rPr>
          <w:rFonts w:ascii="Arial" w:hAnsi="Arial" w:cs="Arial"/>
          <w:b/>
          <w:i/>
          <w:sz w:val="24"/>
          <w:szCs w:val="24"/>
        </w:rPr>
        <w:t xml:space="preserve"> </w:t>
      </w:r>
      <w:r w:rsidRPr="00846C8B">
        <w:rPr>
          <w:rFonts w:ascii="Arial" w:hAnsi="Arial" w:cs="Arial"/>
          <w:sz w:val="24"/>
          <w:szCs w:val="24"/>
        </w:rPr>
        <w:t>do umowy ilości towarów są szacunkowe i nie odzwierciedlają realnej bądź deklarowanej wielkości zamawianych towarów. Zostały one ustalone przy uwzględnieniu potrzeb jakie Zamawiający mógł przewidzieć. W związku z tym, Zamawiając</w:t>
      </w:r>
      <w:r w:rsidRPr="005B523E">
        <w:rPr>
          <w:rFonts w:ascii="Arial" w:hAnsi="Arial" w:cs="Arial"/>
          <w:sz w:val="24"/>
          <w:szCs w:val="24"/>
        </w:rPr>
        <w:t xml:space="preserve">y zastrzega sobie możliwość zamówienia mniejszej ilości poszczególnych produktów, nie mniej jednak niż 60% i z tego tytułu nie będą Wykonawcy przysługiwały żadne roszczenia w stosunku do Zamawiającego. </w:t>
      </w:r>
    </w:p>
    <w:p w:rsidR="00812D7E" w:rsidRPr="005B523E" w:rsidRDefault="00812D7E" w:rsidP="00812D7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86B8E" w:rsidRPr="005B523E" w:rsidRDefault="00812D7E" w:rsidP="00E86B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523E">
        <w:rPr>
          <w:rFonts w:ascii="Arial" w:eastAsia="Calibri" w:hAnsi="Arial" w:cs="Arial"/>
          <w:b/>
          <w:sz w:val="24"/>
          <w:szCs w:val="24"/>
        </w:rPr>
        <w:t>§ 5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523E">
        <w:rPr>
          <w:rFonts w:ascii="Arial" w:eastAsia="Calibri" w:hAnsi="Arial" w:cs="Arial"/>
          <w:b/>
          <w:sz w:val="24"/>
          <w:szCs w:val="24"/>
        </w:rPr>
        <w:t>Wynagrodzenie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86B8E" w:rsidRPr="005B523E" w:rsidRDefault="00E86B8E" w:rsidP="00914F5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Strony postanawiają, że zapłata ceny za dostarczony towar odbywać się będzie na podstawie faktur, z których każda płatna będz</w:t>
      </w:r>
      <w:r w:rsidR="006F2DF6" w:rsidRPr="005B523E">
        <w:rPr>
          <w:rFonts w:ascii="Arial" w:eastAsia="Calibri" w:hAnsi="Arial" w:cs="Arial"/>
          <w:sz w:val="24"/>
          <w:szCs w:val="24"/>
        </w:rPr>
        <w:t>ie po prawidłowym</w:t>
      </w:r>
      <w:r w:rsidRPr="005B523E">
        <w:rPr>
          <w:rFonts w:ascii="Arial" w:eastAsia="Calibri" w:hAnsi="Arial" w:cs="Arial"/>
          <w:sz w:val="24"/>
          <w:szCs w:val="24"/>
        </w:rPr>
        <w:t xml:space="preserve">, zrealizowaniu przez Wykonawcę zamówienia i dokonaniu przez Zamawiającego odbioru towaru bez zastrzeżeń, zgodnie z procedurą opisaną w § 2. </w:t>
      </w:r>
    </w:p>
    <w:p w:rsidR="00914F5A" w:rsidRPr="005B523E" w:rsidRDefault="00914F5A" w:rsidP="00914F5A">
      <w:pPr>
        <w:pStyle w:val="Standard"/>
        <w:numPr>
          <w:ilvl w:val="0"/>
          <w:numId w:val="25"/>
        </w:numPr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5B523E">
        <w:rPr>
          <w:rFonts w:ascii="Arial" w:eastAsia="TTE19EF530t00" w:hAnsi="Arial" w:cs="Arial"/>
          <w:sz w:val="24"/>
          <w:szCs w:val="24"/>
        </w:rPr>
        <w:t xml:space="preserve">Wynagrodzenie za każdą dostawę częściową będzie stanowiło iloczyn cen jednostkowych brutto towarów określonych w </w:t>
      </w:r>
      <w:r w:rsidR="000A2138" w:rsidRPr="005B523E">
        <w:rPr>
          <w:rFonts w:ascii="Arial" w:eastAsia="TTE19EF530t00" w:hAnsi="Arial" w:cs="Arial"/>
          <w:sz w:val="24"/>
          <w:szCs w:val="24"/>
        </w:rPr>
        <w:t xml:space="preserve">Formularzu kalkulacji cenowej </w:t>
      </w:r>
      <w:r w:rsidRPr="005B523E">
        <w:rPr>
          <w:rFonts w:ascii="Arial" w:eastAsia="TTE19EF530t00" w:hAnsi="Arial" w:cs="Arial"/>
          <w:sz w:val="24"/>
          <w:szCs w:val="24"/>
        </w:rPr>
        <w:t>Wykonawcy (Załącznik Nr</w:t>
      </w:r>
      <w:r w:rsidR="000A2138" w:rsidRPr="005B523E">
        <w:rPr>
          <w:rFonts w:ascii="Arial" w:eastAsia="TTE19EF530t00" w:hAnsi="Arial" w:cs="Arial"/>
          <w:sz w:val="24"/>
          <w:szCs w:val="24"/>
        </w:rPr>
        <w:t xml:space="preserve"> </w:t>
      </w:r>
      <w:r w:rsidR="00412810" w:rsidRPr="005B523E">
        <w:rPr>
          <w:rFonts w:ascii="Arial" w:eastAsia="TTE19EF530t00" w:hAnsi="Arial" w:cs="Arial"/>
          <w:sz w:val="24"/>
          <w:szCs w:val="24"/>
        </w:rPr>
        <w:t>1</w:t>
      </w:r>
      <w:r w:rsidRPr="005B523E">
        <w:rPr>
          <w:rFonts w:ascii="Arial" w:eastAsia="TTE19EF530t00" w:hAnsi="Arial" w:cs="Arial"/>
          <w:sz w:val="24"/>
          <w:szCs w:val="24"/>
        </w:rPr>
        <w:t xml:space="preserve">) i faktycznej ilości </w:t>
      </w:r>
      <w:r w:rsidR="00AB1E48" w:rsidRPr="005B523E">
        <w:rPr>
          <w:rFonts w:ascii="Arial" w:eastAsia="TTE19EF530t00" w:hAnsi="Arial" w:cs="Arial"/>
          <w:sz w:val="24"/>
          <w:szCs w:val="24"/>
        </w:rPr>
        <w:t xml:space="preserve">jednorazowej </w:t>
      </w:r>
      <w:r w:rsidRPr="005B523E">
        <w:rPr>
          <w:rFonts w:ascii="Arial" w:eastAsia="TTE19EF530t00" w:hAnsi="Arial" w:cs="Arial"/>
          <w:sz w:val="24"/>
          <w:szCs w:val="24"/>
        </w:rPr>
        <w:t>dosta</w:t>
      </w:r>
      <w:r w:rsidR="00AB1E48" w:rsidRPr="005B523E">
        <w:rPr>
          <w:rFonts w:ascii="Arial" w:eastAsia="TTE19EF530t00" w:hAnsi="Arial" w:cs="Arial"/>
          <w:sz w:val="24"/>
          <w:szCs w:val="24"/>
        </w:rPr>
        <w:t>wy towarów</w:t>
      </w:r>
      <w:r w:rsidRPr="005B523E">
        <w:rPr>
          <w:rFonts w:ascii="Arial" w:eastAsia="TTE19EF530t00" w:hAnsi="Arial" w:cs="Arial"/>
          <w:sz w:val="24"/>
          <w:szCs w:val="24"/>
        </w:rPr>
        <w:t xml:space="preserve"> do Zamawiającego.</w:t>
      </w:r>
    </w:p>
    <w:p w:rsidR="00AB1E48" w:rsidRPr="005B523E" w:rsidRDefault="00E86B8E" w:rsidP="00F10297">
      <w:pPr>
        <w:pStyle w:val="Standard"/>
        <w:numPr>
          <w:ilvl w:val="0"/>
          <w:numId w:val="25"/>
        </w:numPr>
        <w:autoSpaceDN/>
        <w:spacing w:after="0"/>
        <w:jc w:val="both"/>
        <w:rPr>
          <w:rFonts w:ascii="Arial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Wykonawca będzie wystawiał fakturę/rachunek na</w:t>
      </w:r>
      <w:r w:rsidR="00317A78" w:rsidRPr="005B523E">
        <w:rPr>
          <w:rFonts w:ascii="Arial" w:eastAsia="Calibri" w:hAnsi="Arial" w:cs="Arial"/>
          <w:sz w:val="24"/>
          <w:szCs w:val="24"/>
        </w:rPr>
        <w:t xml:space="preserve"> następujące dane</w:t>
      </w:r>
      <w:r w:rsidRPr="005B523E">
        <w:rPr>
          <w:rFonts w:ascii="Arial" w:eastAsia="Calibri" w:hAnsi="Arial" w:cs="Arial"/>
          <w:sz w:val="24"/>
          <w:szCs w:val="24"/>
        </w:rPr>
        <w:t>:</w:t>
      </w:r>
    </w:p>
    <w:p w:rsidR="00A70FAC" w:rsidRPr="005B523E" w:rsidRDefault="00317A78" w:rsidP="00A70FAC">
      <w:pPr>
        <w:pStyle w:val="Bezodstpw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  <w:u w:val="single"/>
        </w:rPr>
        <w:t>Nabywca:</w:t>
      </w:r>
      <w:r w:rsidR="00A70FAC" w:rsidRPr="005B523E">
        <w:rPr>
          <w:rFonts w:ascii="Arial" w:eastAsia="Times New Roman" w:hAnsi="Arial" w:cs="Arial"/>
          <w:sz w:val="24"/>
          <w:szCs w:val="24"/>
        </w:rPr>
        <w:t>  </w:t>
      </w:r>
      <w:r w:rsidRPr="005B523E">
        <w:rPr>
          <w:rFonts w:ascii="Arial" w:eastAsia="Times New Roman" w:hAnsi="Arial" w:cs="Arial"/>
          <w:sz w:val="24"/>
          <w:szCs w:val="24"/>
        </w:rPr>
        <w:t>Gmina Miasto Szczecin</w:t>
      </w:r>
      <w:r w:rsidR="00A70FAC" w:rsidRPr="005B523E">
        <w:rPr>
          <w:rFonts w:ascii="Arial" w:eastAsia="Times New Roman" w:hAnsi="Arial" w:cs="Arial"/>
          <w:sz w:val="24"/>
          <w:szCs w:val="24"/>
        </w:rPr>
        <w:t xml:space="preserve">, </w:t>
      </w:r>
      <w:r w:rsidRPr="005B523E">
        <w:rPr>
          <w:rFonts w:ascii="Arial" w:eastAsia="Times New Roman" w:hAnsi="Arial" w:cs="Arial"/>
          <w:sz w:val="24"/>
          <w:szCs w:val="24"/>
        </w:rPr>
        <w:t>Pl. Armii Krajowej 1</w:t>
      </w:r>
      <w:r w:rsidR="00A70FAC" w:rsidRPr="005B523E">
        <w:rPr>
          <w:rFonts w:ascii="Arial" w:eastAsia="Times New Roman" w:hAnsi="Arial" w:cs="Arial"/>
          <w:sz w:val="24"/>
          <w:szCs w:val="24"/>
        </w:rPr>
        <w:t xml:space="preserve">, </w:t>
      </w:r>
      <w:r w:rsidRPr="005B523E">
        <w:rPr>
          <w:rFonts w:ascii="Arial" w:eastAsia="Times New Roman" w:hAnsi="Arial" w:cs="Arial"/>
          <w:sz w:val="24"/>
          <w:szCs w:val="24"/>
        </w:rPr>
        <w:t>70-456 Szczecin</w:t>
      </w:r>
      <w:r w:rsidR="00A70FAC" w:rsidRPr="005B52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1E48" w:rsidRPr="005B523E" w:rsidRDefault="00317A78" w:rsidP="00F10297">
      <w:pPr>
        <w:pStyle w:val="Bezodstpw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hAnsi="Arial" w:cs="Arial"/>
          <w:sz w:val="24"/>
          <w:szCs w:val="24"/>
        </w:rPr>
        <w:t xml:space="preserve">NIP: 851-030-94-10 </w:t>
      </w:r>
    </w:p>
    <w:p w:rsidR="00AC7A3E" w:rsidRPr="005B523E" w:rsidRDefault="00317A78" w:rsidP="00F10297">
      <w:pPr>
        <w:pStyle w:val="Bezodstpw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  <w:u w:val="single"/>
        </w:rPr>
        <w:t>Płatnik:</w:t>
      </w:r>
      <w:r w:rsidR="00A70FAC" w:rsidRPr="005B523E">
        <w:rPr>
          <w:rFonts w:ascii="Arial" w:eastAsia="Times New Roman" w:hAnsi="Arial" w:cs="Arial"/>
          <w:sz w:val="24"/>
          <w:szCs w:val="24"/>
        </w:rPr>
        <w:t xml:space="preserve"> </w:t>
      </w:r>
      <w:r w:rsidR="003B2E15">
        <w:rPr>
          <w:rFonts w:ascii="Arial" w:eastAsia="Calibri" w:hAnsi="Arial" w:cs="Arial"/>
          <w:sz w:val="24"/>
          <w:szCs w:val="24"/>
        </w:rPr>
        <w:t>……….</w:t>
      </w:r>
    </w:p>
    <w:p w:rsidR="00E86B8E" w:rsidRPr="005B523E" w:rsidRDefault="00E86B8E" w:rsidP="00AC7A3E">
      <w:pPr>
        <w:pStyle w:val="Bezodstpw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ustalając każdorazowo cenę za dost</w:t>
      </w:r>
      <w:r w:rsidR="00317A78" w:rsidRPr="005B523E">
        <w:rPr>
          <w:rFonts w:ascii="Arial" w:eastAsia="Calibri" w:hAnsi="Arial" w:cs="Arial"/>
          <w:sz w:val="24"/>
          <w:szCs w:val="24"/>
        </w:rPr>
        <w:t xml:space="preserve">arczony towar w sposób opisany </w:t>
      </w:r>
      <w:r w:rsidRPr="005B523E">
        <w:rPr>
          <w:rFonts w:ascii="Arial" w:eastAsia="Calibri" w:hAnsi="Arial" w:cs="Arial"/>
          <w:sz w:val="24"/>
          <w:szCs w:val="24"/>
        </w:rPr>
        <w:t xml:space="preserve">w § 1 ust. </w:t>
      </w:r>
      <w:r w:rsidR="00AC7A3E" w:rsidRPr="005B523E">
        <w:rPr>
          <w:rFonts w:ascii="Arial" w:eastAsia="Calibri" w:hAnsi="Arial" w:cs="Arial"/>
          <w:sz w:val="24"/>
          <w:szCs w:val="24"/>
        </w:rPr>
        <w:t>3</w:t>
      </w:r>
      <w:r w:rsidRPr="005B523E">
        <w:rPr>
          <w:rFonts w:ascii="Arial" w:eastAsia="Calibri" w:hAnsi="Arial" w:cs="Arial"/>
          <w:sz w:val="24"/>
          <w:szCs w:val="24"/>
        </w:rPr>
        <w:t xml:space="preserve">. </w:t>
      </w:r>
    </w:p>
    <w:p w:rsidR="00E86B8E" w:rsidRPr="005B523E" w:rsidRDefault="00E86B8E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Zapłata będzie dokonywana na podstawie faktury</w:t>
      </w:r>
      <w:r w:rsidR="0031208D" w:rsidRPr="005B523E">
        <w:rPr>
          <w:rFonts w:ascii="Arial" w:eastAsia="Calibri" w:hAnsi="Arial" w:cs="Arial"/>
          <w:sz w:val="24"/>
          <w:szCs w:val="24"/>
        </w:rPr>
        <w:t>,</w:t>
      </w:r>
      <w:r w:rsidRPr="005B523E">
        <w:rPr>
          <w:rFonts w:ascii="Arial" w:eastAsia="Calibri" w:hAnsi="Arial" w:cs="Arial"/>
          <w:sz w:val="24"/>
          <w:szCs w:val="24"/>
        </w:rPr>
        <w:t xml:space="preserve"> czytelnie i prawidłowo </w:t>
      </w:r>
      <w:r w:rsidR="00914F5A" w:rsidRPr="005B523E">
        <w:rPr>
          <w:rFonts w:ascii="Arial" w:eastAsia="Calibri" w:hAnsi="Arial" w:cs="Arial"/>
          <w:sz w:val="24"/>
          <w:szCs w:val="24"/>
        </w:rPr>
        <w:t xml:space="preserve">wystawionej przez Wykonawcę, na </w:t>
      </w:r>
      <w:r w:rsidRPr="005B523E">
        <w:rPr>
          <w:rFonts w:ascii="Arial" w:eastAsia="Calibri" w:hAnsi="Arial" w:cs="Arial"/>
          <w:sz w:val="24"/>
          <w:szCs w:val="24"/>
        </w:rPr>
        <w:t xml:space="preserve">której odbiór towaru zostanie potwierdzony bez zastrzeżeń przez Zamawiającego w sposób opisany w § 2 ust. </w:t>
      </w:r>
      <w:r w:rsidR="00D763AE" w:rsidRPr="005B523E">
        <w:rPr>
          <w:rFonts w:ascii="Arial" w:eastAsia="Calibri" w:hAnsi="Arial" w:cs="Arial"/>
          <w:sz w:val="24"/>
          <w:szCs w:val="24"/>
        </w:rPr>
        <w:t>8</w:t>
      </w:r>
      <w:r w:rsidRPr="005B523E">
        <w:rPr>
          <w:rFonts w:ascii="Arial" w:eastAsia="Calibri" w:hAnsi="Arial" w:cs="Arial"/>
          <w:sz w:val="24"/>
          <w:szCs w:val="24"/>
        </w:rPr>
        <w:t xml:space="preserve">.  </w:t>
      </w:r>
    </w:p>
    <w:p w:rsidR="00E86B8E" w:rsidRPr="005B523E" w:rsidRDefault="00E86B8E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Zamawiający zapłaci Wykonawcy cenę przelewem na rachunek Wykonawcy wskazany </w:t>
      </w:r>
      <w:r w:rsidRPr="005B523E">
        <w:rPr>
          <w:rFonts w:ascii="Arial" w:eastAsia="Calibri" w:hAnsi="Arial" w:cs="Arial"/>
          <w:sz w:val="24"/>
          <w:szCs w:val="24"/>
        </w:rPr>
        <w:br/>
        <w:t xml:space="preserve">w fakturze (prowadzony w banku …………………… </w:t>
      </w:r>
      <w:r w:rsidRPr="005B523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nr ………….) </w:t>
      </w:r>
      <w:r w:rsidRPr="005B523E">
        <w:rPr>
          <w:rFonts w:ascii="Arial" w:eastAsia="Calibri" w:hAnsi="Arial" w:cs="Arial"/>
          <w:sz w:val="24"/>
          <w:szCs w:val="24"/>
        </w:rPr>
        <w:t xml:space="preserve">w terminie </w:t>
      </w:r>
      <w:r w:rsidR="00852406" w:rsidRPr="005B523E">
        <w:rPr>
          <w:rFonts w:ascii="Arial" w:eastAsia="Calibri" w:hAnsi="Arial" w:cs="Arial"/>
          <w:sz w:val="24"/>
          <w:szCs w:val="24"/>
        </w:rPr>
        <w:t>14</w:t>
      </w:r>
      <w:r w:rsidRPr="005B523E">
        <w:rPr>
          <w:rFonts w:ascii="Arial" w:eastAsia="Calibri" w:hAnsi="Arial" w:cs="Arial"/>
          <w:sz w:val="24"/>
          <w:szCs w:val="24"/>
        </w:rPr>
        <w:t xml:space="preserve"> dni od dnia otrzymania przez Zamawiającego faktury, spełniającej wymagania określone w ust. </w:t>
      </w:r>
      <w:r w:rsidR="001F0ECE" w:rsidRPr="005B523E">
        <w:rPr>
          <w:rFonts w:ascii="Arial" w:eastAsia="Calibri" w:hAnsi="Arial" w:cs="Arial"/>
          <w:sz w:val="24"/>
          <w:szCs w:val="24"/>
        </w:rPr>
        <w:t>4</w:t>
      </w:r>
      <w:r w:rsidRPr="005B523E">
        <w:rPr>
          <w:rFonts w:ascii="Arial" w:eastAsia="Calibri" w:hAnsi="Arial" w:cs="Arial"/>
          <w:sz w:val="24"/>
          <w:szCs w:val="24"/>
        </w:rPr>
        <w:t xml:space="preserve">. </w:t>
      </w:r>
    </w:p>
    <w:p w:rsidR="0046552C" w:rsidRPr="005B523E" w:rsidRDefault="00DF50D5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hAnsi="Arial" w:cs="Arial"/>
          <w:sz w:val="24"/>
          <w:szCs w:val="24"/>
        </w:rPr>
        <w:t>R</w:t>
      </w:r>
      <w:r w:rsidR="0046552C" w:rsidRPr="005B523E">
        <w:rPr>
          <w:rFonts w:ascii="Arial" w:hAnsi="Arial" w:cs="Arial"/>
          <w:sz w:val="24"/>
          <w:szCs w:val="24"/>
        </w:rPr>
        <w:t>achunek bankowy</w:t>
      </w:r>
      <w:r w:rsidRPr="005B523E">
        <w:rPr>
          <w:rFonts w:ascii="Arial" w:hAnsi="Arial" w:cs="Arial"/>
          <w:sz w:val="24"/>
          <w:szCs w:val="24"/>
        </w:rPr>
        <w:t xml:space="preserve"> Wykonawcy</w:t>
      </w:r>
      <w:r w:rsidR="0046552C" w:rsidRPr="005B523E">
        <w:rPr>
          <w:rFonts w:ascii="Arial" w:hAnsi="Arial" w:cs="Arial"/>
          <w:sz w:val="24"/>
          <w:szCs w:val="24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5B523E" w:rsidRDefault="00E86B8E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 przypadku zamieszczenia na fakturze błędnych danych Zamawiającego, Zamawiający niezwłocznie wystawi notę korygującą. </w:t>
      </w:r>
    </w:p>
    <w:p w:rsidR="00E86B8E" w:rsidRPr="005B523E" w:rsidRDefault="00E86B8E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31208D" w:rsidRPr="005B523E">
        <w:rPr>
          <w:rFonts w:ascii="Arial" w:eastAsia="Calibri" w:hAnsi="Arial" w:cs="Arial"/>
          <w:sz w:val="24"/>
          <w:szCs w:val="24"/>
        </w:rPr>
        <w:t xml:space="preserve">Formularzu </w:t>
      </w:r>
      <w:r w:rsidR="001F0ECE" w:rsidRPr="005B523E">
        <w:rPr>
          <w:rFonts w:ascii="Arial" w:eastAsia="Calibri" w:hAnsi="Arial" w:cs="Arial"/>
          <w:sz w:val="24"/>
          <w:szCs w:val="24"/>
        </w:rPr>
        <w:t>kalkulacji</w:t>
      </w:r>
      <w:r w:rsidRPr="005B523E">
        <w:rPr>
          <w:rFonts w:ascii="Arial" w:eastAsia="Calibri" w:hAnsi="Arial" w:cs="Arial"/>
          <w:sz w:val="24"/>
          <w:szCs w:val="24"/>
        </w:rPr>
        <w:t xml:space="preserve"> cenowej (Załącznik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Pr="005B523E">
        <w:rPr>
          <w:rFonts w:ascii="Arial" w:eastAsia="Calibri" w:hAnsi="Arial" w:cs="Arial"/>
          <w:sz w:val="24"/>
          <w:szCs w:val="24"/>
        </w:rPr>
        <w:t>), zapłata nastąpi po wystawieniu przez Wykonawcę faktury korygującej, a termin płatności liczony będzie od dnia otrzymania prawidłowej faktury ze skorygowanymi danymi.</w:t>
      </w:r>
    </w:p>
    <w:p w:rsidR="00E86B8E" w:rsidRPr="005B523E" w:rsidRDefault="00E86B8E" w:rsidP="000A2138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Za dzień zapłaty uważa się dzień obciążenia rachunku Zamawiającego. </w:t>
      </w:r>
    </w:p>
    <w:p w:rsidR="00E86B8E" w:rsidRPr="005B523E" w:rsidRDefault="00E86B8E" w:rsidP="00F10297">
      <w:pPr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Wyłącza się prawo do dokonywania przez Wykonawcę jakichkolwiek potrąceń własnych wierzytelności lub nabytych wierzytelności z wierzytelnościami Zamawiającego.</w:t>
      </w:r>
    </w:p>
    <w:p w:rsidR="00937D29" w:rsidRPr="005B523E" w:rsidRDefault="00937D29" w:rsidP="00937D29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937D29" w:rsidRPr="005B523E" w:rsidRDefault="00937D29" w:rsidP="00937D29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86B8E" w:rsidRPr="005B523E" w:rsidRDefault="00812D7E" w:rsidP="001F0E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§ 6</w:t>
      </w:r>
    </w:p>
    <w:p w:rsidR="00E86B8E" w:rsidRPr="005B523E" w:rsidRDefault="00E86B8E" w:rsidP="001F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23E">
        <w:rPr>
          <w:rFonts w:ascii="Arial" w:hAnsi="Arial" w:cs="Arial"/>
          <w:b/>
          <w:bCs/>
          <w:sz w:val="24"/>
          <w:szCs w:val="24"/>
        </w:rPr>
        <w:t>Czas obowiązywania umowy</w:t>
      </w:r>
    </w:p>
    <w:p w:rsidR="00E86B8E" w:rsidRPr="005B523E" w:rsidRDefault="00E86B8E" w:rsidP="001F0E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B8E" w:rsidRPr="005B523E" w:rsidRDefault="00E86B8E" w:rsidP="001F0EC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Umowa zostaje zawarta na czas określony, tj. </w:t>
      </w:r>
      <w:r w:rsidR="00A70FAC" w:rsidRPr="005B523E">
        <w:rPr>
          <w:rFonts w:ascii="Arial" w:eastAsia="Times New Roman" w:hAnsi="Arial" w:cs="Arial"/>
          <w:sz w:val="24"/>
          <w:szCs w:val="24"/>
        </w:rPr>
        <w:t xml:space="preserve"> od dnia </w:t>
      </w:r>
      <w:r w:rsidR="00C46D15">
        <w:rPr>
          <w:rFonts w:ascii="Arial" w:eastAsia="Times New Roman" w:hAnsi="Arial" w:cs="Arial"/>
          <w:sz w:val="24"/>
          <w:szCs w:val="24"/>
        </w:rPr>
        <w:t>02.01.2023 r.</w:t>
      </w:r>
      <w:r w:rsidRPr="005B523E">
        <w:rPr>
          <w:rFonts w:ascii="Arial" w:eastAsia="Times New Roman" w:hAnsi="Arial" w:cs="Arial"/>
          <w:sz w:val="24"/>
          <w:szCs w:val="24"/>
        </w:rPr>
        <w:t xml:space="preserve"> do dnia</w:t>
      </w:r>
      <w:r w:rsidR="005B523E" w:rsidRPr="005B523E">
        <w:rPr>
          <w:rFonts w:ascii="Arial" w:eastAsia="Times New Roman" w:hAnsi="Arial" w:cs="Arial"/>
          <w:sz w:val="24"/>
          <w:szCs w:val="24"/>
        </w:rPr>
        <w:t xml:space="preserve"> 31.12.202</w:t>
      </w:r>
      <w:r w:rsidR="0018551D">
        <w:rPr>
          <w:rFonts w:ascii="Arial" w:eastAsia="Times New Roman" w:hAnsi="Arial" w:cs="Arial"/>
          <w:sz w:val="24"/>
          <w:szCs w:val="24"/>
        </w:rPr>
        <w:t>3</w:t>
      </w:r>
      <w:r w:rsidR="00852406" w:rsidRPr="005B523E">
        <w:rPr>
          <w:rFonts w:ascii="Arial" w:eastAsia="Times New Roman" w:hAnsi="Arial" w:cs="Arial"/>
          <w:sz w:val="24"/>
          <w:szCs w:val="24"/>
        </w:rPr>
        <w:t xml:space="preserve"> </w:t>
      </w:r>
      <w:r w:rsidRPr="005B523E">
        <w:rPr>
          <w:rFonts w:ascii="Arial" w:eastAsia="Times New Roman" w:hAnsi="Arial" w:cs="Arial"/>
          <w:sz w:val="24"/>
          <w:szCs w:val="24"/>
        </w:rPr>
        <w:t>r.</w:t>
      </w:r>
    </w:p>
    <w:p w:rsidR="001F0ECE" w:rsidRPr="005B523E" w:rsidRDefault="001F0ECE" w:rsidP="001F0E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31208D" w:rsidP="001F0E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§</w:t>
      </w:r>
      <w:r w:rsidR="00812D7E" w:rsidRPr="005B523E">
        <w:rPr>
          <w:rFonts w:ascii="Arial" w:eastAsia="Times New Roman" w:hAnsi="Arial" w:cs="Arial"/>
          <w:b/>
          <w:sz w:val="24"/>
          <w:szCs w:val="24"/>
        </w:rPr>
        <w:t>7</w:t>
      </w:r>
    </w:p>
    <w:p w:rsidR="00E86B8E" w:rsidRPr="005B523E" w:rsidRDefault="00E86B8E" w:rsidP="001F0E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hAnsi="Arial" w:cs="Arial"/>
          <w:b/>
          <w:bCs/>
          <w:sz w:val="24"/>
          <w:szCs w:val="24"/>
        </w:rPr>
        <w:t>Odpowiedzialność z tytułu niewykonania lub nienależytego wykonania umowy</w:t>
      </w:r>
    </w:p>
    <w:p w:rsidR="00E86B8E" w:rsidRPr="005B523E" w:rsidRDefault="00E86B8E" w:rsidP="00E86B8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86B8E" w:rsidRPr="005B523E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 przypadku niewypełnienia przez Wykonawcę obowiązku określonego w § 2 ust.</w:t>
      </w:r>
      <w:r w:rsidR="006A0A12" w:rsidRPr="005B523E">
        <w:rPr>
          <w:rFonts w:ascii="Arial" w:eastAsia="Calibri" w:hAnsi="Arial" w:cs="Arial"/>
          <w:sz w:val="24"/>
          <w:szCs w:val="24"/>
        </w:rPr>
        <w:t xml:space="preserve"> </w:t>
      </w:r>
      <w:r w:rsidR="00D763AE" w:rsidRPr="005B523E">
        <w:rPr>
          <w:rFonts w:ascii="Arial" w:eastAsia="Calibri" w:hAnsi="Arial" w:cs="Arial"/>
          <w:sz w:val="24"/>
          <w:szCs w:val="24"/>
        </w:rPr>
        <w:t>2, 5, 6</w:t>
      </w:r>
      <w:r w:rsidRPr="005B523E">
        <w:rPr>
          <w:rFonts w:ascii="Arial" w:eastAsia="Calibri" w:hAnsi="Arial" w:cs="Arial"/>
          <w:sz w:val="24"/>
          <w:szCs w:val="24"/>
        </w:rPr>
        <w:t xml:space="preserve"> lub </w:t>
      </w:r>
      <w:r w:rsidR="00D763AE" w:rsidRPr="005B523E">
        <w:rPr>
          <w:rFonts w:ascii="Arial" w:eastAsia="Calibri" w:hAnsi="Arial" w:cs="Arial"/>
          <w:sz w:val="24"/>
          <w:szCs w:val="24"/>
        </w:rPr>
        <w:t xml:space="preserve">w </w:t>
      </w:r>
      <w:r w:rsidRPr="005B523E">
        <w:rPr>
          <w:rFonts w:ascii="Arial" w:eastAsia="Calibri" w:hAnsi="Arial" w:cs="Arial"/>
          <w:sz w:val="24"/>
          <w:szCs w:val="24"/>
        </w:rPr>
        <w:t>§ 3</w:t>
      </w:r>
      <w:r w:rsidR="006F2DF6" w:rsidRPr="005B523E">
        <w:rPr>
          <w:rFonts w:ascii="Arial" w:eastAsia="Calibri" w:hAnsi="Arial" w:cs="Arial"/>
          <w:sz w:val="24"/>
          <w:szCs w:val="24"/>
        </w:rPr>
        <w:t xml:space="preserve">, </w:t>
      </w:r>
      <w:r w:rsidRPr="005B523E">
        <w:rPr>
          <w:rFonts w:ascii="Arial" w:eastAsia="Calibri" w:hAnsi="Arial" w:cs="Arial"/>
          <w:sz w:val="24"/>
          <w:szCs w:val="24"/>
        </w:rPr>
        <w:t xml:space="preserve">odmowy dostarczenia towaru lub nieterminowego dostarczenia towaru, Zamawiającemu przysługuje prawo zakupu u innego dostawcy takiego towaru, którego z powyższych powodów nie dostarczył Wykonawca. </w:t>
      </w:r>
    </w:p>
    <w:p w:rsidR="00E86B8E" w:rsidRPr="005B523E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 przypadku określonym w ust. 1 Zamawiającemu przysługuje od Wykonawcy zwrot poniesionych w związku z tym kosztów tj.: </w:t>
      </w:r>
    </w:p>
    <w:p w:rsidR="00E86B8E" w:rsidRPr="005B523E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="0031208D" w:rsidRPr="005B523E">
        <w:rPr>
          <w:rFonts w:ascii="Arial" w:eastAsia="Calibri" w:hAnsi="Arial" w:cs="Arial"/>
          <w:sz w:val="24"/>
          <w:szCs w:val="24"/>
        </w:rPr>
        <w:t xml:space="preserve">Formularzu </w:t>
      </w:r>
      <w:r w:rsidR="00D763AE" w:rsidRPr="005B523E">
        <w:rPr>
          <w:rFonts w:ascii="Arial" w:eastAsia="Calibri" w:hAnsi="Arial" w:cs="Arial"/>
          <w:sz w:val="24"/>
          <w:szCs w:val="24"/>
        </w:rPr>
        <w:t>kalkulacji</w:t>
      </w:r>
      <w:r w:rsidRPr="005B523E">
        <w:rPr>
          <w:rFonts w:ascii="Arial" w:eastAsia="Calibri" w:hAnsi="Arial" w:cs="Arial"/>
          <w:sz w:val="24"/>
          <w:szCs w:val="24"/>
        </w:rPr>
        <w:t xml:space="preserve"> cenowej (Załącznik nr </w:t>
      </w:r>
      <w:r w:rsidR="00412810" w:rsidRPr="005B523E">
        <w:rPr>
          <w:rFonts w:ascii="Arial" w:eastAsia="Calibri" w:hAnsi="Arial" w:cs="Arial"/>
          <w:sz w:val="24"/>
          <w:szCs w:val="24"/>
        </w:rPr>
        <w:t>1</w:t>
      </w:r>
      <w:r w:rsidRPr="005B523E">
        <w:rPr>
          <w:rFonts w:ascii="Arial" w:eastAsia="Calibri" w:hAnsi="Arial" w:cs="Arial"/>
          <w:sz w:val="24"/>
          <w:szCs w:val="24"/>
        </w:rPr>
        <w:t xml:space="preserve">), </w:t>
      </w:r>
    </w:p>
    <w:p w:rsidR="00E86B8E" w:rsidRPr="005B523E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kosztów transportu towaru od innego dostawcy do Zamawiającego, jego wyładunku oraz przetransportowania na miejsce określone w</w:t>
      </w:r>
      <w:r w:rsidR="00D763AE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sz w:val="24"/>
          <w:szCs w:val="24"/>
        </w:rPr>
        <w:t xml:space="preserve">§ 2 ust. </w:t>
      </w:r>
      <w:r w:rsidR="00D763AE" w:rsidRPr="005B523E">
        <w:rPr>
          <w:rFonts w:ascii="Arial" w:eastAsia="Calibri" w:hAnsi="Arial" w:cs="Arial"/>
          <w:sz w:val="24"/>
          <w:szCs w:val="24"/>
        </w:rPr>
        <w:t>6</w:t>
      </w:r>
      <w:r w:rsidRPr="005B523E">
        <w:rPr>
          <w:rFonts w:ascii="Arial" w:eastAsia="Calibri" w:hAnsi="Arial" w:cs="Arial"/>
          <w:sz w:val="24"/>
          <w:szCs w:val="24"/>
        </w:rPr>
        <w:t xml:space="preserve"> umowy.</w:t>
      </w:r>
    </w:p>
    <w:p w:rsidR="00E86B8E" w:rsidRPr="005B523E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Na powyższą okoliczność Zamawiający sporządzi protokół reklamacji, który zostanie niezwłocznie przekazany Wykonawcy.</w:t>
      </w:r>
    </w:p>
    <w:p w:rsidR="00E86B8E" w:rsidRPr="005B523E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Wykonawca zobowiązany jest do zwrotu Zamawiającemu kosztów określonych w ust. 2 </w:t>
      </w:r>
      <w:r w:rsidRPr="005B523E">
        <w:rPr>
          <w:rFonts w:ascii="Arial" w:eastAsia="Calibri" w:hAnsi="Arial" w:cs="Arial"/>
          <w:sz w:val="24"/>
          <w:szCs w:val="24"/>
        </w:rPr>
        <w:br/>
        <w:t xml:space="preserve">w terminie 21 dni od daty doręczenia Wykonawcy protokołu reklamacji. </w:t>
      </w:r>
    </w:p>
    <w:p w:rsidR="00E86B8E" w:rsidRPr="005B523E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Wykonawca wyraża zgodę na potrącenie z przysługującego mu wynagrodzenia kosztów określonych w ust. 2. </w:t>
      </w:r>
    </w:p>
    <w:p w:rsidR="00E86B8E" w:rsidRPr="005B523E" w:rsidRDefault="00812D7E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23E">
        <w:rPr>
          <w:rFonts w:ascii="Arial" w:eastAsia="Calibri" w:hAnsi="Arial" w:cs="Arial"/>
          <w:b/>
          <w:bCs/>
          <w:sz w:val="24"/>
          <w:szCs w:val="24"/>
        </w:rPr>
        <w:t>§ 8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86B8E" w:rsidRPr="005B523E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 przypadku realizowania przez Wykonawcę obowiązku okr</w:t>
      </w:r>
      <w:r w:rsidR="00D763AE" w:rsidRPr="005B523E">
        <w:rPr>
          <w:rFonts w:ascii="Arial" w:eastAsia="Calibri" w:hAnsi="Arial" w:cs="Arial"/>
          <w:sz w:val="24"/>
          <w:szCs w:val="24"/>
        </w:rPr>
        <w:t xml:space="preserve">eślonego w § 2 ust. 5 lub  § 3, </w:t>
      </w:r>
      <w:r w:rsidRPr="005B523E">
        <w:rPr>
          <w:rFonts w:ascii="Arial" w:eastAsia="Calibri" w:hAnsi="Arial" w:cs="Arial"/>
          <w:sz w:val="24"/>
          <w:szCs w:val="24"/>
        </w:rPr>
        <w:t>w ca</w:t>
      </w:r>
      <w:r w:rsidR="001C1C41" w:rsidRPr="005B523E">
        <w:rPr>
          <w:rFonts w:ascii="Arial" w:eastAsia="Calibri" w:hAnsi="Arial" w:cs="Arial"/>
          <w:sz w:val="24"/>
          <w:szCs w:val="24"/>
        </w:rPr>
        <w:t>łości lub w części w terminie późniejszym</w:t>
      </w:r>
      <w:r w:rsidRPr="005B523E">
        <w:rPr>
          <w:rFonts w:ascii="Arial" w:eastAsia="Calibri" w:hAnsi="Arial" w:cs="Arial"/>
          <w:sz w:val="24"/>
          <w:szCs w:val="24"/>
        </w:rPr>
        <w:t xml:space="preserve"> w stosunku do terminu określonego przez Zamawiającego, Zamawiającemu przysługiwać będzie p</w:t>
      </w:r>
      <w:r w:rsidR="00D763AE" w:rsidRPr="005B523E">
        <w:rPr>
          <w:rFonts w:ascii="Arial" w:eastAsia="Calibri" w:hAnsi="Arial" w:cs="Arial"/>
          <w:sz w:val="24"/>
          <w:szCs w:val="24"/>
        </w:rPr>
        <w:t xml:space="preserve">rawo do naliczenia kar umownych </w:t>
      </w:r>
      <w:r w:rsidRPr="005B523E">
        <w:rPr>
          <w:rFonts w:ascii="Arial" w:eastAsia="Calibri" w:hAnsi="Arial" w:cs="Arial"/>
          <w:sz w:val="24"/>
          <w:szCs w:val="24"/>
        </w:rPr>
        <w:t>w wysokości 10% łącznej wartości towaru niedostarczoneg</w:t>
      </w:r>
      <w:r w:rsidR="00D763AE" w:rsidRPr="005B523E">
        <w:rPr>
          <w:rFonts w:ascii="Arial" w:eastAsia="Calibri" w:hAnsi="Arial" w:cs="Arial"/>
          <w:sz w:val="24"/>
          <w:szCs w:val="24"/>
        </w:rPr>
        <w:t xml:space="preserve">o w terminie - za każdy dzień, </w:t>
      </w:r>
      <w:r w:rsidRPr="005B523E">
        <w:rPr>
          <w:rFonts w:ascii="Arial" w:eastAsia="Calibri" w:hAnsi="Arial" w:cs="Arial"/>
          <w:sz w:val="24"/>
          <w:szCs w:val="24"/>
        </w:rPr>
        <w:t xml:space="preserve">w którym </w:t>
      </w:r>
      <w:r w:rsidR="005C1B9E" w:rsidRPr="005B523E">
        <w:rPr>
          <w:rFonts w:ascii="Arial" w:eastAsia="Calibri" w:hAnsi="Arial" w:cs="Arial"/>
          <w:sz w:val="24"/>
          <w:szCs w:val="24"/>
        </w:rPr>
        <w:t>nastąpiła zwłoka</w:t>
      </w:r>
      <w:r w:rsidRPr="005B523E">
        <w:rPr>
          <w:rFonts w:ascii="Arial" w:eastAsia="Calibri" w:hAnsi="Arial" w:cs="Arial"/>
          <w:sz w:val="24"/>
          <w:szCs w:val="24"/>
        </w:rPr>
        <w:t>.</w:t>
      </w:r>
    </w:p>
    <w:p w:rsidR="00E86B8E" w:rsidRPr="005B523E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5B523E">
        <w:rPr>
          <w:rFonts w:ascii="Arial" w:eastAsia="Calibri" w:hAnsi="Arial" w:cs="Arial"/>
          <w:bCs/>
          <w:sz w:val="24"/>
          <w:szCs w:val="24"/>
        </w:rPr>
        <w:t xml:space="preserve">§ 1 ust. </w:t>
      </w:r>
      <w:r w:rsidR="00D763AE" w:rsidRPr="005B523E">
        <w:rPr>
          <w:rFonts w:ascii="Arial" w:eastAsia="Calibri" w:hAnsi="Arial" w:cs="Arial"/>
          <w:bCs/>
          <w:sz w:val="24"/>
          <w:szCs w:val="24"/>
        </w:rPr>
        <w:t>4</w:t>
      </w:r>
      <w:r w:rsidRPr="005B523E">
        <w:rPr>
          <w:rFonts w:ascii="Arial" w:eastAsia="Calibri" w:hAnsi="Arial" w:cs="Arial"/>
          <w:bCs/>
          <w:sz w:val="24"/>
          <w:szCs w:val="24"/>
        </w:rPr>
        <w:t>.</w:t>
      </w:r>
    </w:p>
    <w:p w:rsidR="00E86B8E" w:rsidRPr="005B523E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F10297" w:rsidRPr="005B523E" w:rsidRDefault="00E86B8E" w:rsidP="00F1029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 przypadku wystąpienia szkody przewyższającej wysokość kar umownych strony mogą dochodzić odszkodowania uzupe</w:t>
      </w:r>
      <w:r w:rsidR="00A70FAC" w:rsidRPr="005B523E">
        <w:rPr>
          <w:rFonts w:ascii="Arial" w:eastAsia="Calibri" w:hAnsi="Arial" w:cs="Arial"/>
          <w:sz w:val="24"/>
          <w:szCs w:val="24"/>
        </w:rPr>
        <w:t>łniającego na zasadach ogólnych.</w:t>
      </w:r>
    </w:p>
    <w:p w:rsidR="00412810" w:rsidRPr="005B523E" w:rsidRDefault="00412810" w:rsidP="00F1029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Łączna maksymalna wysokość kar umownych, których może dochodzić Zamawiający na podstawie niniejszej umowy</w:t>
      </w:r>
      <w:r w:rsidR="00C246D3" w:rsidRPr="005B523E">
        <w:rPr>
          <w:rFonts w:ascii="Arial" w:eastAsia="Calibri" w:hAnsi="Arial" w:cs="Arial"/>
          <w:sz w:val="24"/>
          <w:szCs w:val="24"/>
        </w:rPr>
        <w:t>,</w:t>
      </w:r>
      <w:r w:rsidRPr="005B523E">
        <w:rPr>
          <w:rFonts w:ascii="Arial" w:eastAsia="Calibri" w:hAnsi="Arial" w:cs="Arial"/>
          <w:sz w:val="24"/>
          <w:szCs w:val="24"/>
        </w:rPr>
        <w:t xml:space="preserve"> wynosi 20% wynagrodzenia umownego brutto, o którym mowa w </w:t>
      </w:r>
      <w:r w:rsidRPr="005B523E">
        <w:rPr>
          <w:rFonts w:ascii="Arial" w:eastAsia="Calibri" w:hAnsi="Arial" w:cs="Arial"/>
          <w:bCs/>
          <w:sz w:val="24"/>
          <w:szCs w:val="24"/>
        </w:rPr>
        <w:t>§ 1 ust 4.</w:t>
      </w:r>
    </w:p>
    <w:p w:rsidR="00584758" w:rsidRPr="005B523E" w:rsidRDefault="00584758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C5C4C" w:rsidRPr="005B523E" w:rsidRDefault="00DC5C4C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C5C4C" w:rsidRPr="005B523E" w:rsidRDefault="00DC5C4C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C5C4C" w:rsidRPr="005B523E" w:rsidRDefault="00DC5C4C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9C0E77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812D7E" w:rsidRPr="005B523E">
        <w:rPr>
          <w:rFonts w:ascii="Arial" w:eastAsia="Times New Roman" w:hAnsi="Arial" w:cs="Arial"/>
          <w:b/>
          <w:sz w:val="24"/>
          <w:szCs w:val="24"/>
        </w:rPr>
        <w:t>9</w:t>
      </w:r>
      <w:r w:rsidR="00E86B8E" w:rsidRPr="005B52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86B8E" w:rsidRPr="005B523E" w:rsidRDefault="00E86B8E" w:rsidP="00E86B8E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Warunki wypowiedzenia i rozwiązania umowy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E86B8E" w:rsidP="00F1029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Zamawiający może wypowiedzieć umowę ze skutkiem natychmiastowym w przypadku</w:t>
      </w:r>
      <w:r w:rsidR="00F62FF0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sz w:val="24"/>
          <w:szCs w:val="24"/>
        </w:rPr>
        <w:t xml:space="preserve">zgłoszenia Wykonawcy </w:t>
      </w:r>
      <w:r w:rsidR="00F62FF0" w:rsidRPr="005B523E">
        <w:rPr>
          <w:rFonts w:ascii="Arial" w:eastAsia="Calibri" w:hAnsi="Arial" w:cs="Arial"/>
          <w:sz w:val="24"/>
          <w:szCs w:val="24"/>
        </w:rPr>
        <w:t>trzech</w:t>
      </w:r>
      <w:r w:rsidRPr="005B523E">
        <w:rPr>
          <w:rFonts w:ascii="Arial" w:eastAsia="Calibri" w:hAnsi="Arial" w:cs="Arial"/>
          <w:sz w:val="24"/>
          <w:szCs w:val="24"/>
        </w:rPr>
        <w:t xml:space="preserve"> reklamacji</w:t>
      </w:r>
      <w:r w:rsidR="00F62FF0" w:rsidRPr="005B523E">
        <w:rPr>
          <w:rFonts w:ascii="Arial" w:eastAsia="Calibri" w:hAnsi="Arial" w:cs="Arial"/>
          <w:sz w:val="24"/>
          <w:szCs w:val="24"/>
        </w:rPr>
        <w:t xml:space="preserve"> dotyczących</w:t>
      </w:r>
      <w:r w:rsidRPr="005B523E">
        <w:rPr>
          <w:rFonts w:ascii="Arial" w:eastAsia="Calibri" w:hAnsi="Arial" w:cs="Arial"/>
          <w:sz w:val="24"/>
          <w:szCs w:val="24"/>
        </w:rPr>
        <w:t xml:space="preserve"> rażącego (istotnego) naruszenia warunków dostarczania towaru, w szczególności</w:t>
      </w:r>
      <w:r w:rsidR="00F62FF0" w:rsidRPr="005B523E">
        <w:rPr>
          <w:rFonts w:ascii="Arial" w:eastAsia="Calibri" w:hAnsi="Arial" w:cs="Arial"/>
          <w:sz w:val="24"/>
          <w:szCs w:val="24"/>
        </w:rPr>
        <w:t xml:space="preserve"> dostarczania</w:t>
      </w:r>
      <w:r w:rsidR="00F10297" w:rsidRPr="005B523E">
        <w:rPr>
          <w:rFonts w:ascii="Arial" w:eastAsia="Calibri" w:hAnsi="Arial" w:cs="Arial"/>
          <w:sz w:val="24"/>
          <w:szCs w:val="24"/>
        </w:rPr>
        <w:t xml:space="preserve"> </w:t>
      </w:r>
      <w:r w:rsidRPr="005B523E">
        <w:rPr>
          <w:rFonts w:ascii="Arial" w:eastAsia="Calibri" w:hAnsi="Arial" w:cs="Arial"/>
          <w:sz w:val="24"/>
          <w:szCs w:val="24"/>
        </w:rPr>
        <w:t xml:space="preserve">towaru </w:t>
      </w:r>
      <w:r w:rsidR="00F10297" w:rsidRPr="005B523E">
        <w:rPr>
          <w:rFonts w:ascii="Arial" w:eastAsia="Calibri" w:hAnsi="Arial" w:cs="Arial"/>
          <w:sz w:val="24"/>
          <w:szCs w:val="24"/>
        </w:rPr>
        <w:t xml:space="preserve">wybrakowanego, </w:t>
      </w:r>
      <w:r w:rsidRPr="005B523E">
        <w:rPr>
          <w:rFonts w:ascii="Arial" w:eastAsia="Calibri" w:hAnsi="Arial" w:cs="Arial"/>
          <w:sz w:val="24"/>
          <w:szCs w:val="24"/>
        </w:rPr>
        <w:t>przeterminowanego, zanieczyszczonego, złej jakości itp.,</w:t>
      </w:r>
    </w:p>
    <w:p w:rsidR="00E86B8E" w:rsidRPr="005B523E" w:rsidRDefault="00E86B8E" w:rsidP="001C5E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lastRenderedPageBreak/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9F209F" w:rsidRPr="005B523E" w:rsidRDefault="009F209F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86B8E" w:rsidRPr="005B523E" w:rsidRDefault="00812D7E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523E">
        <w:rPr>
          <w:rFonts w:ascii="Arial" w:eastAsia="Calibri" w:hAnsi="Arial" w:cs="Arial"/>
          <w:b/>
          <w:bCs/>
          <w:sz w:val="24"/>
          <w:szCs w:val="24"/>
        </w:rPr>
        <w:t>§ 10</w:t>
      </w:r>
    </w:p>
    <w:p w:rsidR="00584758" w:rsidRPr="005B523E" w:rsidRDefault="00584758" w:rsidP="00E86B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E3D4F" w:rsidRPr="00DE790F" w:rsidRDefault="004E3D4F" w:rsidP="004E3D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790F">
        <w:rPr>
          <w:rFonts w:ascii="Arial" w:eastAsia="Calibri" w:hAnsi="Arial" w:cs="Arial"/>
          <w:sz w:val="24"/>
          <w:szCs w:val="24"/>
        </w:rPr>
        <w:t xml:space="preserve">Zamawiający przewiduje możliwość wprowadzenia zmiany świadczenia Wykonawcy na świadczenie tej samej lub lepszej jakości przy zachowaniu tożsamości przedmiotu zamówienia, w przypadku, gdy wskazany w ofercie Wykonawcy produkt z przyczyn niezależnych od Wykonawcy nie będzie dostępny na rynku (zakończenie produkcji lub brak produktu o tych parametrach na rynku). Zmiana ta nie będzie powodować zmiany wynagrodzenia wykonawcy. </w:t>
      </w:r>
    </w:p>
    <w:p w:rsidR="00C246D3" w:rsidRPr="00DE790F" w:rsidRDefault="004536DE" w:rsidP="004536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790F">
        <w:rPr>
          <w:rFonts w:ascii="Arial" w:eastAsia="Calibri" w:hAnsi="Arial" w:cs="Arial"/>
          <w:sz w:val="24"/>
          <w:szCs w:val="24"/>
        </w:rPr>
        <w:t xml:space="preserve">Zamawiający zastrzega sobie możliwość zamówienia mniejszej ilości poszczególnych produktów, nie mniej jednak niż </w:t>
      </w:r>
      <w:r w:rsidR="00C246D3" w:rsidRPr="00DE790F">
        <w:rPr>
          <w:rFonts w:ascii="Arial" w:eastAsia="Calibri" w:hAnsi="Arial" w:cs="Arial"/>
          <w:sz w:val="24"/>
          <w:szCs w:val="24"/>
        </w:rPr>
        <w:t>6</w:t>
      </w:r>
      <w:r w:rsidRPr="00DE790F">
        <w:rPr>
          <w:rFonts w:ascii="Arial" w:eastAsia="Calibri" w:hAnsi="Arial" w:cs="Arial"/>
          <w:sz w:val="24"/>
          <w:szCs w:val="24"/>
        </w:rPr>
        <w:t xml:space="preserve">0% i z tego tytułu nie będą przysługiwały Wykonawcy żadne roszczenia w stosunku do Zamawiającego. Okoliczność, o której mowa w zdaniu pierwszym, nie będzie wymagać podpisania aneksu do umowy. </w:t>
      </w:r>
    </w:p>
    <w:p w:rsidR="004536DE" w:rsidRPr="00DE790F" w:rsidRDefault="004536DE" w:rsidP="004536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790F">
        <w:rPr>
          <w:rFonts w:ascii="Arial" w:eastAsia="Calibri" w:hAnsi="Arial" w:cs="Arial"/>
          <w:sz w:val="24"/>
          <w:szCs w:val="24"/>
        </w:rPr>
        <w:t xml:space="preserve">Zmiana umowy polegająca na zmianie sposobu spełnienia świadczenia lub zakresu świadczenia może nastąpić w sytuacji wystąpienia okoliczności związanych z wystąpieniem wirusa SARS-CoV-2 lub choroby wywołanej tym wirusem (COVID-19), dotyczących w szczególności: </w:t>
      </w:r>
    </w:p>
    <w:p w:rsidR="004536DE" w:rsidRPr="00DE790F" w:rsidRDefault="004536DE" w:rsidP="004536DE">
      <w:pPr>
        <w:numPr>
          <w:ilvl w:val="1"/>
          <w:numId w:val="33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790F">
        <w:rPr>
          <w:rFonts w:ascii="Arial" w:eastAsia="Calibri" w:hAnsi="Arial" w:cs="Arial"/>
          <w:sz w:val="24"/>
          <w:szCs w:val="24"/>
          <w:lang w:eastAsia="en-US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4536DE" w:rsidRPr="00DE790F" w:rsidRDefault="004536DE" w:rsidP="004536DE">
      <w:pPr>
        <w:numPr>
          <w:ilvl w:val="1"/>
          <w:numId w:val="33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790F">
        <w:rPr>
          <w:rFonts w:ascii="Arial" w:eastAsia="Calibri" w:hAnsi="Arial" w:cs="Arial"/>
          <w:sz w:val="24"/>
          <w:szCs w:val="24"/>
          <w:lang w:eastAsia="en-US"/>
        </w:rPr>
        <w:t>poleceń wydanych przez wojewodów lub decyzji wydanych przez Prezesa Rady Ministrów związanych z przeciwdziałaniem COVID-19, o których mowa w art. 11h ust. 1 i 2 ustawy z dnia 2 marca 2020 r. o szczególnych rozwiązaniach związanych z zapobieganiem, przeciwdziałaniem i zwalczaniem COVID–19 (</w:t>
      </w:r>
      <w:proofErr w:type="spellStart"/>
      <w:r w:rsidR="00D50F97">
        <w:rPr>
          <w:rFonts w:ascii="Arial" w:eastAsia="Calibri" w:hAnsi="Arial" w:cs="Arial"/>
          <w:sz w:val="24"/>
          <w:szCs w:val="24"/>
          <w:lang w:eastAsia="en-US"/>
        </w:rPr>
        <w:t>t.j</w:t>
      </w:r>
      <w:proofErr w:type="spellEnd"/>
      <w:r w:rsidR="00D50F97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DE790F">
        <w:rPr>
          <w:rFonts w:ascii="Arial" w:eastAsia="Calibri" w:hAnsi="Arial" w:cs="Arial"/>
          <w:sz w:val="24"/>
          <w:szCs w:val="24"/>
          <w:lang w:eastAsia="en-US"/>
        </w:rPr>
        <w:t>Dz.U. 202</w:t>
      </w:r>
      <w:r w:rsidR="00D50F97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DE790F">
        <w:rPr>
          <w:rFonts w:ascii="Arial" w:eastAsia="Calibri" w:hAnsi="Arial" w:cs="Arial"/>
          <w:sz w:val="24"/>
          <w:szCs w:val="24"/>
          <w:lang w:eastAsia="en-US"/>
        </w:rPr>
        <w:t xml:space="preserve"> poz. </w:t>
      </w:r>
      <w:r w:rsidR="00D50F97">
        <w:rPr>
          <w:rFonts w:ascii="Arial" w:eastAsia="Calibri" w:hAnsi="Arial" w:cs="Arial"/>
          <w:sz w:val="24"/>
          <w:szCs w:val="24"/>
          <w:lang w:eastAsia="en-US"/>
        </w:rPr>
        <w:t>2095</w:t>
      </w:r>
      <w:r w:rsidRPr="00DE790F">
        <w:rPr>
          <w:rFonts w:ascii="Arial" w:eastAsia="Calibri" w:hAnsi="Arial" w:cs="Arial"/>
          <w:sz w:val="24"/>
          <w:szCs w:val="24"/>
          <w:lang w:eastAsia="en-US"/>
        </w:rPr>
        <w:t xml:space="preserve"> ze zm.), innych chorób zakaźnych oraz wywołanych nimi sytuacji kryzysowych;</w:t>
      </w:r>
    </w:p>
    <w:p w:rsidR="004536DE" w:rsidRPr="00DE790F" w:rsidRDefault="004536DE" w:rsidP="001C5E19">
      <w:pPr>
        <w:numPr>
          <w:ilvl w:val="1"/>
          <w:numId w:val="33"/>
        </w:numPr>
        <w:spacing w:after="0" w:line="240" w:lineRule="auto"/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790F">
        <w:rPr>
          <w:rFonts w:ascii="Arial" w:eastAsia="Calibri" w:hAnsi="Arial" w:cs="Arial"/>
          <w:sz w:val="24"/>
          <w:szCs w:val="24"/>
          <w:lang w:eastAsia="en-US"/>
        </w:rPr>
        <w:t>innych okoliczności, które uniemożliwiają bądź w istotnym stopniu ograniczą możliwość wykonania umowy zgodnie z jej treścią.</w:t>
      </w:r>
    </w:p>
    <w:p w:rsidR="005257C7" w:rsidRPr="00DE790F" w:rsidRDefault="001C5E19" w:rsidP="001C5E1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790F">
        <w:rPr>
          <w:rFonts w:ascii="Arial" w:eastAsia="Calibri" w:hAnsi="Arial" w:cs="Arial"/>
          <w:sz w:val="24"/>
          <w:szCs w:val="24"/>
          <w:lang w:eastAsia="en-US"/>
        </w:rPr>
        <w:t>Zmiana istotnych postanowień umowy może nastąpić również w zakresie zmiany wynagrodzenia wykonawcy w przypadku zmiany urzędowej stawki VAT.</w:t>
      </w:r>
    </w:p>
    <w:p w:rsidR="00AD4577" w:rsidRPr="00543644" w:rsidRDefault="00AD4577" w:rsidP="00AD457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W przypadku zmiany ceny materiałów lub kosztów związanych z realizacją zamówienia w rozumieniu art. 439 ust. 1 ustawy z dnia 11 września 2019 r. Prawo zamówień publicznych, Zamawiający przewiduje zmianę istotnych postanowień umowy w zakresie zmiany c</w:t>
      </w:r>
      <w:r w:rsidRPr="00543644">
        <w:rPr>
          <w:rFonts w:ascii="Arial" w:eastAsia="TTE19EF530t00" w:hAnsi="Arial" w:cs="Arial"/>
          <w:sz w:val="24"/>
          <w:szCs w:val="24"/>
          <w:highlight w:val="yellow"/>
        </w:rPr>
        <w:t>en jednostkowych netto towarów podanych w formularzu kalkulacji cenowej (Załącznik Nr 1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 xml:space="preserve"> Umowy), zwanych w niniejszym ustępie wynagrodzeniem, na następujących zasadach: 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rzez zmianę ceny materiałów lub kosztów rozumie się wzrost odpowiednio cen lub kosztów, jak i ich obniżenie, względem ceny lub kosztu przyjętych w celu ustalenia wynagrodzenia Wykonawcy zawartego w ofercie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; 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poziom zmiany cen lub materiałów uprawniający strony do żądania zmiany wynagrodzenia ustala się w wysokości co najmniej </w:t>
      </w:r>
      <w:r w:rsidRPr="00543644">
        <w:rPr>
          <w:rFonts w:ascii="Arial" w:hAnsi="Arial" w:cs="Arial"/>
          <w:sz w:val="24"/>
          <w:szCs w:val="24"/>
          <w:highlight w:val="yellow"/>
        </w:rPr>
        <w:t>5 %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w stosunku do cen lub kosztów na dzień zawarcia Umowy;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początkowy termin ustalenia zmiany wynagrodzenia następuje nie wcześniej niż po upływie </w:t>
      </w:r>
      <w:r w:rsidRPr="00543644">
        <w:rPr>
          <w:rFonts w:ascii="Arial" w:hAnsi="Arial" w:cs="Arial"/>
          <w:sz w:val="24"/>
          <w:szCs w:val="24"/>
          <w:highlight w:val="yellow"/>
        </w:rPr>
        <w:t>6 miesięcy od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dnia zawarcia Umowy, a w przypadku dokonanej zmiany wynagrodzenia na podstawie niniejszego ustępu nie wcześniej niż po upływie </w:t>
      </w:r>
      <w:r w:rsidRPr="00543644">
        <w:rPr>
          <w:rFonts w:ascii="Arial" w:hAnsi="Arial" w:cs="Arial"/>
          <w:sz w:val="24"/>
          <w:szCs w:val="24"/>
          <w:highlight w:val="yellow"/>
        </w:rPr>
        <w:t>kolejnych 6 miesięcy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od dnia dokonania ostatniej zmiany wynagrodzenia. J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eżeli umowa została zawarta po upływie 180 dni od dnia upływu terminu składania 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lastRenderedPageBreak/>
        <w:t>ofert, początkowym terminem ustalenia zmiany wynagrodzenia jest dzień otwarcia ofert;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wnioskujący o zmianę wynagrodzenia składa drugiej stronie wniosek o zmianę wynagrodzenia zawierający uzasadnienie potwierdzające wzrost lub spadek cen;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sposób ustalenia zmiany wynagrodzenia: </w:t>
      </w:r>
    </w:p>
    <w:p w:rsidR="00AD4577" w:rsidRPr="00543644" w:rsidRDefault="00AD4577" w:rsidP="00AD457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zmiana wynagrodzenia następuje po przedłożeniu 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szczegółowej kalkulacji wykazującej zmianę cen materiałów lub kosztów związanych z realizacją zamówienia wraz z dokumentami potwierdzającymi te okoliczności oraz z propozycją wysokości zmiany wynagrodzenia 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poprzez ustalenie różnicy pomiędzy ceną materiałów lub kosztów związanych z realizacją zamówienia na dzień zawarcia Umowy a ceną materiałów lub kosztów związanych z realizacją zamówienia na dzień złożenia wniosku, o którym mowa w pkt 4, a w przypadku złożenia kolejnego wniosku o zmianę wynagrodzenia zmiana wynagrodzenia następuje poprzez ustalenie różnicy pomiędzy ceną materiałów lub kosztów związanych z realizacją zamówienia na dzień dokonania ostatniej zmiany wynagrodzenia a ceną materiałów lub kosztów związanych z realizacją zamówienia na dzień złożenia kolejnego wniosku, o którym mowa w pkt 4 w terminie wskazanym w pkt 3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, albo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 </w:t>
      </w:r>
    </w:p>
    <w:p w:rsidR="00AD4577" w:rsidRPr="00543644" w:rsidRDefault="00AD4577" w:rsidP="00AD457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zmiana wynagrodzenia następuje przy użyciu wskaźnika cen towarów i usług konsumpcyjnych ustalanych na podstawie komunikatów Prezesa Głównego Urzędu Statystycznego w sprawie </w:t>
      </w:r>
      <w:r w:rsidRPr="00543644">
        <w:rPr>
          <w:rFonts w:ascii="Arial" w:hAnsi="Arial" w:cs="Arial"/>
          <w:sz w:val="24"/>
          <w:szCs w:val="24"/>
          <w:highlight w:val="yellow"/>
        </w:rPr>
        <w:t>kwartalnego 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wskaźnika cen towarów i usług konsumpcyjnych</w:t>
      </w:r>
      <w:r w:rsidRPr="00543644">
        <w:rPr>
          <w:rFonts w:ascii="Arial" w:hAnsi="Arial" w:cs="Arial"/>
          <w:sz w:val="24"/>
          <w:szCs w:val="24"/>
          <w:highlight w:val="yellow"/>
        </w:rPr>
        <w:t> ogółem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w kwartale poprzedzającym złożenie wniosku, o którym mowa w pkt 4 w stosunku do kwartału go poprzedzającego (np. gdy wniosek złożono w listopadzie 2022 r. zostanie przyjęty ogłoszony przez GUS wskaźnik cen towarów i usług konsumpcyjnych ogółem w </w:t>
      </w:r>
      <w:r w:rsidRPr="00543644">
        <w:rPr>
          <w:rFonts w:ascii="Arial" w:eastAsia="Times New Roman" w:hAnsi="Arial" w:cs="Arial"/>
          <w:color w:val="222222"/>
          <w:sz w:val="24"/>
          <w:szCs w:val="24"/>
          <w:highlight w:val="yellow"/>
          <w:bdr w:val="none" w:sz="0" w:space="0" w:color="auto" w:frame="1"/>
        </w:rPr>
        <w:t>III kwartale 2022 r.)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:</w:t>
      </w:r>
    </w:p>
    <w:p w:rsidR="00AD4577" w:rsidRPr="00543644" w:rsidRDefault="00AD4577" w:rsidP="00AD457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bdr w:val="none" w:sz="0" w:space="0" w:color="auto" w:frame="1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przy wzroście tego wskaźnika o co najmniej</w:t>
      </w:r>
      <w:r w:rsidRPr="00543644">
        <w:rPr>
          <w:rFonts w:ascii="Arial" w:hAnsi="Arial" w:cs="Arial"/>
          <w:sz w:val="24"/>
          <w:szCs w:val="24"/>
          <w:highlight w:val="yellow"/>
        </w:rPr>
        <w:t> 5 % 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za kwartał,</w:t>
      </w:r>
      <w:r w:rsidRPr="00543644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 </w:t>
      </w:r>
    </w:p>
    <w:p w:rsidR="00AD4577" w:rsidRPr="00543644" w:rsidRDefault="00AD4577" w:rsidP="00AD457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przy spadku wskaźnika o co najmniej </w:t>
      </w:r>
      <w:r w:rsidRPr="00543644">
        <w:rPr>
          <w:rFonts w:ascii="Arial" w:hAnsi="Arial" w:cs="Arial"/>
          <w:sz w:val="24"/>
          <w:szCs w:val="24"/>
          <w:highlight w:val="yellow"/>
        </w:rPr>
        <w:t>5 %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za kwartał;</w:t>
      </w:r>
      <w:r w:rsidRPr="00543644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wniosek, o którym mowa w pkt 4 będzie rozpoznany przez drugą stronę nie później niż w terminie 14 dni od dnia przedłożenia wniosku wraz z dokumentacją, o której mowa w pkt 4 i 5; 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zmiana wynagrodzenia obowiązuje od pierwszego dnia miesiąca następującego po miesiącu, w którym rozpoznano wniosek, o którym mowa w pkt 4;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maksymalna wartość zmiany wynagrodzenia, jaką dopuszcza Zamawiający na podstawie niniejszego ustępu wynosi </w:t>
      </w:r>
      <w:r w:rsidRPr="00543644">
        <w:rPr>
          <w:rFonts w:ascii="Arial" w:hAnsi="Arial" w:cs="Arial"/>
          <w:sz w:val="24"/>
          <w:szCs w:val="24"/>
          <w:highlight w:val="yellow"/>
        </w:rPr>
        <w:t>10 %</w:t>
      </w: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 wynagrodzenia, w całym okresie trwania Umowy;   </w:t>
      </w:r>
    </w:p>
    <w:p w:rsidR="00AD4577" w:rsidRPr="00543644" w:rsidRDefault="00AD4577" w:rsidP="00AD4577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543644"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</w:rPr>
        <w:t>każdorazowo dokonując waloryzacji wynagrodzenia zgodnie z Umową Wykonawca zobowiązany jest do zmiany wynagrodzenia przysługującego podwykonawcy, z którym zawarł umowę, w zakresie odpowiadającym dokonanym zmianom, o których mowa niniejszym ustępie. Postanowienia art. 439 ust. 5 ustawy Prawo zamówień publicznych stosuje się odpowiednio. </w:t>
      </w:r>
    </w:p>
    <w:p w:rsidR="00AD4577" w:rsidRPr="005B523E" w:rsidRDefault="00AD4577" w:rsidP="00AD4577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D4577" w:rsidRDefault="00AD4577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4577" w:rsidRDefault="00AD4577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812D7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§ 11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86B8E" w:rsidRPr="005B523E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584758" w:rsidRPr="005B523E" w:rsidRDefault="00584758" w:rsidP="0058475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</w:t>
      </w:r>
      <w:r w:rsidRPr="005B523E">
        <w:rPr>
          <w:rFonts w:ascii="Arial" w:eastAsia="Times New Roman" w:hAnsi="Arial" w:cs="Arial"/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 04.05.2016, str. 1, z </w:t>
      </w:r>
      <w:proofErr w:type="spellStart"/>
      <w:r w:rsidRPr="005B523E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5B523E">
        <w:rPr>
          <w:rFonts w:ascii="Arial" w:eastAsia="Times New Roman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584758" w:rsidRPr="005B523E" w:rsidRDefault="00584758" w:rsidP="00584758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Zgodnie z art. 13 ust. 1 i 2 RODO, zamawiający informuje, że: 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3B2E15">
        <w:rPr>
          <w:rFonts w:ascii="Arial" w:eastAsia="Times New Roman" w:hAnsi="Arial" w:cs="Arial"/>
          <w:sz w:val="24"/>
          <w:szCs w:val="24"/>
        </w:rPr>
        <w:t>……….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kontakt do inspektora ochrony danych osobowych: e-mail: </w:t>
      </w:r>
      <w:hyperlink r:id="rId8" w:history="1">
        <w:r w:rsidRPr="005B523E">
          <w:rPr>
            <w:rFonts w:ascii="Arial" w:eastAsia="Times New Roman" w:hAnsi="Arial" w:cs="Arial"/>
            <w:sz w:val="24"/>
            <w:szCs w:val="24"/>
            <w:u w:val="single"/>
          </w:rPr>
          <w:t>iod@spnt.pl</w:t>
        </w:r>
      </w:hyperlink>
      <w:r w:rsidRPr="005B523E">
        <w:rPr>
          <w:rFonts w:ascii="Arial" w:eastAsia="Times New Roman" w:hAnsi="Arial" w:cs="Arial"/>
          <w:sz w:val="24"/>
          <w:szCs w:val="24"/>
        </w:rPr>
        <w:t xml:space="preserve"> tel. 91 85 22 093;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dane osobowe przetwarzane będą na podstawie art. 6 ust. 1 lit. c RODO w celu związanym z postępowaniem o udzielenie niniejszego zamówienia;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odbiorcami ww. danych osobowych będą osoby lub podmioty, którym udostępniona zostanie dokumentacja postępowania w oparciu o art. 18 oraz art. 74 ustawy oraz umowy dofinansowania (jeżeli dotyczy);</w:t>
      </w:r>
    </w:p>
    <w:p w:rsidR="00621D09" w:rsidRPr="005B523E" w:rsidRDefault="00584758" w:rsidP="00621D09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ww. dane osobowe będą przechowywane odpowiednio:</w:t>
      </w:r>
    </w:p>
    <w:p w:rsidR="00584758" w:rsidRPr="005B523E" w:rsidRDefault="00584758" w:rsidP="00621D0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w sprawie zamówienia publicznego - jeżeli okres obowiązywania umowy przekracza 4 lata;  </w:t>
      </w:r>
    </w:p>
    <w:p w:rsidR="00584758" w:rsidRPr="005B523E" w:rsidRDefault="00584758" w:rsidP="0058475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584758" w:rsidRPr="005B523E" w:rsidRDefault="00584758" w:rsidP="00584758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- do czasu przeprowadzania archiwizacji dokumentacji - w zakresie określonym w przepisach o archiwizacji, 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w odniesieniu do danych osobowych decyzje nie będą podejmowane w sposób zautomatyzowany, stosownie do art. 22 RODO,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osoba fizyczna, której dane osobowe dotyczą posiada: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b)</w:t>
      </w:r>
      <w:r w:rsidRPr="005B523E">
        <w:rPr>
          <w:rFonts w:ascii="Arial" w:eastAsia="Times New Roman" w:hAnsi="Arial" w:cs="Arial"/>
          <w:sz w:val="24"/>
          <w:szCs w:val="24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c)</w:t>
      </w:r>
      <w:r w:rsidRPr="005B523E">
        <w:rPr>
          <w:rFonts w:ascii="Arial" w:eastAsia="Times New Roman" w:hAnsi="Arial" w:cs="Arial"/>
          <w:sz w:val="24"/>
          <w:szCs w:val="24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d) prawo do wniesienia skargi do Prezesa Urzędu Ochrony Danych Osobowych, gdy  przetwarzanie danych osobowych narusza przepisy RODO,</w:t>
      </w:r>
    </w:p>
    <w:p w:rsidR="00584758" w:rsidRPr="005B523E" w:rsidRDefault="00584758" w:rsidP="00584758">
      <w:pPr>
        <w:numPr>
          <w:ilvl w:val="4"/>
          <w:numId w:val="3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osobie fizycznej, której dane osobowe dotyczą nie przysługuje: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a)</w:t>
      </w:r>
      <w:r w:rsidRPr="005B523E">
        <w:rPr>
          <w:rFonts w:ascii="Arial" w:eastAsia="Times New Roman" w:hAnsi="Arial" w:cs="Arial"/>
          <w:sz w:val="24"/>
          <w:szCs w:val="24"/>
        </w:rPr>
        <w:tab/>
        <w:t>w związku z art. 17 ust. 3 lit. b, d lub e RODO prawo do usunięcia danych osobowych;</w:t>
      </w:r>
    </w:p>
    <w:p w:rsidR="00584758" w:rsidRPr="005B523E" w:rsidRDefault="00584758" w:rsidP="00584758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b)</w:t>
      </w:r>
      <w:r w:rsidRPr="005B523E">
        <w:rPr>
          <w:rFonts w:ascii="Arial" w:eastAsia="Times New Roman" w:hAnsi="Arial" w:cs="Arial"/>
          <w:sz w:val="24"/>
          <w:szCs w:val="24"/>
        </w:rPr>
        <w:tab/>
        <w:t xml:space="preserve">prawo do przenoszenia danych osobowych, o którym mowa w art. 20 RODO; </w:t>
      </w:r>
    </w:p>
    <w:p w:rsidR="00A70FAC" w:rsidRPr="005B523E" w:rsidRDefault="00584758" w:rsidP="00D34FE5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lastRenderedPageBreak/>
        <w:t>c)</w:t>
      </w:r>
      <w:r w:rsidRPr="005B523E">
        <w:rPr>
          <w:rFonts w:ascii="Arial" w:eastAsia="Times New Roman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:rsidR="009F209F" w:rsidRPr="005B523E" w:rsidRDefault="009F209F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B8E" w:rsidRPr="005B523E" w:rsidRDefault="00812D7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§ 12</w:t>
      </w:r>
    </w:p>
    <w:p w:rsidR="00E86B8E" w:rsidRPr="005B523E" w:rsidRDefault="00E86B8E" w:rsidP="00E86B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>Postanowienia końcowe</w:t>
      </w:r>
    </w:p>
    <w:p w:rsidR="00E86B8E" w:rsidRPr="005B523E" w:rsidRDefault="00E86B8E" w:rsidP="00E86B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52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86B8E" w:rsidRPr="005B523E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B523E">
        <w:rPr>
          <w:rFonts w:ascii="Arial" w:eastAsia="Times New Roman" w:hAnsi="Arial" w:cs="Arial"/>
          <w:sz w:val="24"/>
          <w:szCs w:val="24"/>
        </w:rPr>
        <w:t>Strony wskazują następujące osoby do kontaktów w ramach realizacji Umowy:</w:t>
      </w:r>
    </w:p>
    <w:p w:rsidR="00E86B8E" w:rsidRPr="00DE790F" w:rsidRDefault="00E86B8E" w:rsidP="00DB5819">
      <w:pPr>
        <w:numPr>
          <w:ilvl w:val="0"/>
          <w:numId w:val="10"/>
        </w:numPr>
        <w:tabs>
          <w:tab w:val="left" w:pos="851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E790F">
        <w:rPr>
          <w:rFonts w:ascii="Arial" w:eastAsia="Times New Roman" w:hAnsi="Arial" w:cs="Arial"/>
          <w:sz w:val="24"/>
          <w:szCs w:val="24"/>
        </w:rPr>
        <w:t xml:space="preserve">ze strony Zamawiającego: </w:t>
      </w:r>
    </w:p>
    <w:p w:rsidR="00DE790F" w:rsidRPr="00DE790F" w:rsidRDefault="007621AF" w:rsidP="007621AF">
      <w:pPr>
        <w:tabs>
          <w:tab w:val="num" w:pos="567"/>
          <w:tab w:val="left" w:pos="851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DE790F">
        <w:rPr>
          <w:rFonts w:ascii="Arial" w:eastAsia="Times New Roman" w:hAnsi="Arial" w:cs="Arial"/>
          <w:sz w:val="24"/>
          <w:szCs w:val="24"/>
        </w:rPr>
        <w:t xml:space="preserve">- w sprawach księgowych </w:t>
      </w:r>
      <w:bookmarkStart w:id="1" w:name="_Hlk89434657"/>
      <w:r w:rsidR="003B2E15">
        <w:rPr>
          <w:rFonts w:ascii="Arial" w:eastAsia="Times New Roman" w:hAnsi="Arial" w:cs="Arial"/>
          <w:sz w:val="24"/>
          <w:szCs w:val="24"/>
        </w:rPr>
        <w:t>…….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 tel. </w:t>
      </w:r>
      <w:r w:rsidR="003B2E15">
        <w:rPr>
          <w:rFonts w:ascii="Arial" w:eastAsia="Times New Roman" w:hAnsi="Arial" w:cs="Arial"/>
          <w:sz w:val="24"/>
          <w:szCs w:val="24"/>
        </w:rPr>
        <w:t>…..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, e-mail: </w:t>
      </w:r>
      <w:r w:rsidR="003B2E15">
        <w:rPr>
          <w:rFonts w:ascii="Arial" w:eastAsia="Times New Roman" w:hAnsi="Arial" w:cs="Arial"/>
          <w:sz w:val="24"/>
          <w:szCs w:val="24"/>
        </w:rPr>
        <w:t>…….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, </w:t>
      </w:r>
      <w:bookmarkEnd w:id="1"/>
    </w:p>
    <w:p w:rsidR="00DE790F" w:rsidRPr="00DE790F" w:rsidRDefault="00152FF1" w:rsidP="00DE790F">
      <w:pPr>
        <w:tabs>
          <w:tab w:val="num" w:pos="567"/>
          <w:tab w:val="left" w:pos="851"/>
        </w:tabs>
        <w:spacing w:after="0"/>
        <w:ind w:left="567"/>
        <w:rPr>
          <w:rFonts w:ascii="Arial" w:eastAsia="Times New Roman" w:hAnsi="Arial" w:cs="Arial"/>
          <w:sz w:val="24"/>
          <w:szCs w:val="24"/>
        </w:rPr>
      </w:pPr>
      <w:r w:rsidRPr="00DE790F">
        <w:rPr>
          <w:rFonts w:ascii="Arial" w:eastAsia="Times New Roman" w:hAnsi="Arial" w:cs="Arial"/>
          <w:sz w:val="24"/>
          <w:szCs w:val="24"/>
        </w:rPr>
        <w:t>- w sprawach składania zamówień</w:t>
      </w:r>
      <w:r w:rsidR="007621AF" w:rsidRPr="00DE790F">
        <w:rPr>
          <w:rFonts w:ascii="Arial" w:eastAsia="Times New Roman" w:hAnsi="Arial" w:cs="Arial"/>
          <w:sz w:val="24"/>
          <w:szCs w:val="24"/>
        </w:rPr>
        <w:t xml:space="preserve"> </w:t>
      </w:r>
      <w:r w:rsidR="003B2E15">
        <w:rPr>
          <w:rFonts w:ascii="Arial" w:eastAsia="Times New Roman" w:hAnsi="Arial" w:cs="Arial"/>
          <w:sz w:val="24"/>
          <w:szCs w:val="24"/>
        </w:rPr>
        <w:t>…….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 tel. </w:t>
      </w:r>
      <w:r w:rsidR="003B2E15">
        <w:rPr>
          <w:rFonts w:ascii="Arial" w:eastAsia="Times New Roman" w:hAnsi="Arial" w:cs="Arial"/>
          <w:sz w:val="24"/>
          <w:szCs w:val="24"/>
        </w:rPr>
        <w:t>……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, e-mail: </w:t>
      </w:r>
      <w:r w:rsidR="003B2E15">
        <w:rPr>
          <w:rFonts w:ascii="Arial" w:eastAsia="Times New Roman" w:hAnsi="Arial" w:cs="Arial"/>
          <w:sz w:val="24"/>
          <w:szCs w:val="24"/>
        </w:rPr>
        <w:t>….</w:t>
      </w:r>
      <w:r w:rsidR="00DE790F" w:rsidRPr="00DE790F">
        <w:rPr>
          <w:rFonts w:ascii="Arial" w:eastAsia="Times New Roman" w:hAnsi="Arial" w:cs="Arial"/>
          <w:sz w:val="24"/>
          <w:szCs w:val="24"/>
        </w:rPr>
        <w:t xml:space="preserve">, </w:t>
      </w:r>
    </w:p>
    <w:p w:rsidR="00852406" w:rsidRPr="005B523E" w:rsidRDefault="00E86B8E" w:rsidP="00DE790F">
      <w:pPr>
        <w:tabs>
          <w:tab w:val="num" w:pos="567"/>
          <w:tab w:val="left" w:pos="851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ze strony Wykonawcy</w:t>
      </w:r>
      <w:r w:rsidR="00852406" w:rsidRPr="005B523E">
        <w:rPr>
          <w:rFonts w:ascii="Arial" w:eastAsia="Times New Roman" w:hAnsi="Arial" w:cs="Arial"/>
          <w:sz w:val="24"/>
          <w:szCs w:val="24"/>
        </w:rPr>
        <w:t>:</w:t>
      </w:r>
    </w:p>
    <w:p w:rsidR="00852406" w:rsidRPr="005B523E" w:rsidRDefault="00852406" w:rsidP="00852406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- w sprawach księgowych:</w:t>
      </w:r>
    </w:p>
    <w:p w:rsidR="00852406" w:rsidRPr="005B523E" w:rsidRDefault="00DB5819" w:rsidP="00852406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 ……………………</w:t>
      </w:r>
      <w:r w:rsidRPr="005B523E">
        <w:rPr>
          <w:rFonts w:ascii="Arial" w:eastAsia="Times New Roman" w:hAnsi="Arial" w:cs="Arial"/>
          <w:sz w:val="24"/>
          <w:szCs w:val="24"/>
        </w:rPr>
        <w:tab/>
      </w:r>
      <w:r w:rsidR="00E86B8E" w:rsidRPr="005B523E">
        <w:rPr>
          <w:rFonts w:ascii="Arial" w:eastAsia="Times New Roman" w:hAnsi="Arial" w:cs="Arial"/>
          <w:sz w:val="24"/>
          <w:szCs w:val="24"/>
        </w:rPr>
        <w:t xml:space="preserve"> tel. …………….</w:t>
      </w:r>
      <w:r w:rsidRPr="005B523E">
        <w:rPr>
          <w:rFonts w:ascii="Arial" w:eastAsia="Times New Roman" w:hAnsi="Arial" w:cs="Arial"/>
          <w:sz w:val="24"/>
          <w:szCs w:val="24"/>
        </w:rPr>
        <w:tab/>
      </w:r>
      <w:r w:rsidR="00E86B8E" w:rsidRPr="005B523E">
        <w:rPr>
          <w:rFonts w:ascii="Arial" w:eastAsia="Times New Roman" w:hAnsi="Arial" w:cs="Arial"/>
          <w:sz w:val="24"/>
          <w:szCs w:val="24"/>
        </w:rPr>
        <w:t>e-mail …………</w:t>
      </w:r>
      <w:r w:rsidRPr="005B523E">
        <w:rPr>
          <w:rFonts w:ascii="Arial" w:eastAsia="Times New Roman" w:hAnsi="Arial" w:cs="Arial"/>
          <w:sz w:val="24"/>
          <w:szCs w:val="24"/>
        </w:rPr>
        <w:t>…………………</w:t>
      </w:r>
      <w:r w:rsidR="00E86B8E" w:rsidRPr="005B523E">
        <w:rPr>
          <w:rFonts w:ascii="Arial" w:eastAsia="Times New Roman" w:hAnsi="Arial" w:cs="Arial"/>
          <w:sz w:val="24"/>
          <w:szCs w:val="24"/>
        </w:rPr>
        <w:t xml:space="preserve">….. </w:t>
      </w:r>
    </w:p>
    <w:p w:rsidR="00852406" w:rsidRPr="005B523E" w:rsidRDefault="00852406" w:rsidP="00852406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- w sprawach odbioru zamówień:</w:t>
      </w:r>
    </w:p>
    <w:p w:rsidR="00E86B8E" w:rsidRPr="005B523E" w:rsidRDefault="00E86B8E" w:rsidP="00852406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 </w:t>
      </w:r>
      <w:r w:rsidR="00852406" w:rsidRPr="005B523E">
        <w:rPr>
          <w:rFonts w:ascii="Arial" w:eastAsia="Times New Roman" w:hAnsi="Arial" w:cs="Arial"/>
          <w:sz w:val="24"/>
          <w:szCs w:val="24"/>
        </w:rPr>
        <w:t>……………………</w:t>
      </w:r>
      <w:r w:rsidR="00DB5819" w:rsidRPr="005B523E">
        <w:rPr>
          <w:rFonts w:ascii="Arial" w:eastAsia="Times New Roman" w:hAnsi="Arial" w:cs="Arial"/>
          <w:sz w:val="24"/>
          <w:szCs w:val="24"/>
        </w:rPr>
        <w:tab/>
      </w:r>
      <w:r w:rsidR="00852406" w:rsidRPr="005B523E">
        <w:rPr>
          <w:rFonts w:ascii="Arial" w:eastAsia="Times New Roman" w:hAnsi="Arial" w:cs="Arial"/>
          <w:sz w:val="24"/>
          <w:szCs w:val="24"/>
        </w:rPr>
        <w:t xml:space="preserve"> tel. …………….</w:t>
      </w:r>
      <w:r w:rsidR="00DB5819" w:rsidRPr="005B523E">
        <w:rPr>
          <w:rFonts w:ascii="Arial" w:eastAsia="Times New Roman" w:hAnsi="Arial" w:cs="Arial"/>
          <w:sz w:val="24"/>
          <w:szCs w:val="24"/>
        </w:rPr>
        <w:tab/>
      </w:r>
      <w:r w:rsidR="00852406" w:rsidRPr="005B523E">
        <w:rPr>
          <w:rFonts w:ascii="Arial" w:eastAsia="Times New Roman" w:hAnsi="Arial" w:cs="Arial"/>
          <w:sz w:val="24"/>
          <w:szCs w:val="24"/>
        </w:rPr>
        <w:t>e-mail ……………</w:t>
      </w:r>
      <w:r w:rsidR="00DB5819" w:rsidRPr="005B523E">
        <w:rPr>
          <w:rFonts w:ascii="Arial" w:eastAsia="Times New Roman" w:hAnsi="Arial" w:cs="Arial"/>
          <w:sz w:val="24"/>
          <w:szCs w:val="24"/>
        </w:rPr>
        <w:t>………………….</w:t>
      </w:r>
      <w:r w:rsidR="00852406" w:rsidRPr="005B523E">
        <w:rPr>
          <w:rFonts w:ascii="Arial" w:eastAsia="Times New Roman" w:hAnsi="Arial" w:cs="Arial"/>
          <w:sz w:val="24"/>
          <w:szCs w:val="24"/>
        </w:rPr>
        <w:t>.</w:t>
      </w:r>
    </w:p>
    <w:p w:rsidR="00E86B8E" w:rsidRPr="005B523E" w:rsidRDefault="00E86B8E" w:rsidP="00A70FAC">
      <w:pPr>
        <w:numPr>
          <w:ilvl w:val="0"/>
          <w:numId w:val="2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B523E">
        <w:rPr>
          <w:rFonts w:ascii="Arial" w:eastAsia="Times New Roman" w:hAnsi="Arial" w:cs="Arial"/>
          <w:sz w:val="24"/>
          <w:szCs w:val="24"/>
        </w:rPr>
        <w:t>Zmiana osób wskazanych w ust. 1 powinna być dokonana w formie pisemnej i nie będzie traktowana jak zmiana Umowy.</w:t>
      </w:r>
    </w:p>
    <w:p w:rsidR="00E86B8E" w:rsidRPr="005B523E" w:rsidRDefault="00E86B8E" w:rsidP="00A70FAC">
      <w:pPr>
        <w:numPr>
          <w:ilvl w:val="0"/>
          <w:numId w:val="2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B523E">
        <w:rPr>
          <w:rFonts w:ascii="Arial" w:eastAsia="Times New Roman" w:hAnsi="Arial" w:cs="Arial"/>
          <w:sz w:val="24"/>
          <w:szCs w:val="24"/>
        </w:rPr>
        <w:t>Strony zastrzegają następujące adresy dla doręczeń:</w:t>
      </w:r>
    </w:p>
    <w:p w:rsidR="00A74A1A" w:rsidRPr="00DE790F" w:rsidRDefault="00A34E5A" w:rsidP="00A74A1A">
      <w:pPr>
        <w:tabs>
          <w:tab w:val="num" w:pos="567"/>
          <w:tab w:val="left" w:pos="851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A74A1A">
        <w:rPr>
          <w:rFonts w:ascii="Arial" w:eastAsia="Times New Roman" w:hAnsi="Arial" w:cs="Arial"/>
          <w:sz w:val="24"/>
          <w:szCs w:val="24"/>
        </w:rPr>
        <w:t xml:space="preserve">Zamawiający: </w:t>
      </w:r>
      <w:r w:rsidR="003B2E15">
        <w:rPr>
          <w:rFonts w:ascii="Arial" w:eastAsia="Times New Roman" w:hAnsi="Arial" w:cs="Arial"/>
          <w:sz w:val="24"/>
          <w:szCs w:val="24"/>
        </w:rPr>
        <w:t>….</w:t>
      </w:r>
      <w:r w:rsidRPr="00A74A1A">
        <w:rPr>
          <w:rFonts w:ascii="Arial" w:eastAsia="Times New Roman" w:hAnsi="Arial" w:cs="Arial"/>
          <w:sz w:val="24"/>
          <w:szCs w:val="24"/>
        </w:rPr>
        <w:t xml:space="preserve">, ul. </w:t>
      </w:r>
      <w:r w:rsidR="003B2E15">
        <w:rPr>
          <w:rFonts w:ascii="Arial" w:eastAsia="Times New Roman" w:hAnsi="Arial" w:cs="Arial"/>
          <w:sz w:val="24"/>
          <w:szCs w:val="24"/>
        </w:rPr>
        <w:t>…….</w:t>
      </w:r>
      <w:r w:rsidR="00E86B8E" w:rsidRPr="00A74A1A">
        <w:rPr>
          <w:rFonts w:ascii="Arial" w:eastAsia="Times New Roman" w:hAnsi="Arial" w:cs="Arial"/>
          <w:sz w:val="24"/>
          <w:szCs w:val="24"/>
        </w:rPr>
        <w:t xml:space="preserve">, </w:t>
      </w:r>
      <w:r w:rsidR="00A74A1A" w:rsidRPr="00DE790F">
        <w:rPr>
          <w:rFonts w:ascii="Arial" w:eastAsia="Times New Roman" w:hAnsi="Arial" w:cs="Arial"/>
          <w:sz w:val="24"/>
          <w:szCs w:val="24"/>
        </w:rPr>
        <w:t xml:space="preserve">tel. </w:t>
      </w:r>
      <w:r w:rsidR="003B2E15">
        <w:rPr>
          <w:rFonts w:ascii="Arial" w:eastAsia="Times New Roman" w:hAnsi="Arial" w:cs="Arial"/>
          <w:sz w:val="24"/>
          <w:szCs w:val="24"/>
        </w:rPr>
        <w:t>…..</w:t>
      </w:r>
      <w:r w:rsidR="00A74A1A" w:rsidRPr="00DE790F">
        <w:rPr>
          <w:rFonts w:ascii="Arial" w:eastAsia="Times New Roman" w:hAnsi="Arial" w:cs="Arial"/>
          <w:sz w:val="24"/>
          <w:szCs w:val="24"/>
        </w:rPr>
        <w:t xml:space="preserve">, e-mail: </w:t>
      </w:r>
      <w:r w:rsidR="003B2E15">
        <w:rPr>
          <w:rFonts w:ascii="Arial" w:eastAsia="Times New Roman" w:hAnsi="Arial" w:cs="Arial"/>
          <w:sz w:val="24"/>
          <w:szCs w:val="24"/>
        </w:rPr>
        <w:t>…….</w:t>
      </w:r>
      <w:r w:rsidR="00A74A1A" w:rsidRPr="00DE790F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86B8E" w:rsidRPr="00A74A1A" w:rsidRDefault="00E86B8E" w:rsidP="003D3344">
      <w:pPr>
        <w:numPr>
          <w:ilvl w:val="1"/>
          <w:numId w:val="26"/>
        </w:numPr>
        <w:spacing w:after="0" w:line="24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</w:rPr>
      </w:pPr>
      <w:r w:rsidRPr="00A74A1A">
        <w:rPr>
          <w:rFonts w:ascii="Arial" w:eastAsia="Times New Roman" w:hAnsi="Arial" w:cs="Arial"/>
          <w:sz w:val="24"/>
          <w:szCs w:val="24"/>
        </w:rPr>
        <w:t>Wykonawca: … .-….   ……., ul….. tel./fax ……..,e-mail: …….</w:t>
      </w:r>
    </w:p>
    <w:p w:rsidR="00E86B8E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Wszelkie zmiany Umowy, a także wszelkie </w:t>
      </w:r>
      <w:r w:rsidRPr="005B523E">
        <w:rPr>
          <w:rFonts w:ascii="Arial" w:eastAsia="Calibri" w:hAnsi="Arial" w:cs="Arial"/>
          <w:sz w:val="24"/>
          <w:szCs w:val="24"/>
        </w:rPr>
        <w:t>oświadczenia, wezwania, zezwolenia,</w:t>
      </w:r>
      <w:r w:rsidRPr="005B523E">
        <w:rPr>
          <w:rFonts w:ascii="Arial" w:eastAsia="Times New Roman" w:hAnsi="Arial" w:cs="Arial"/>
          <w:sz w:val="24"/>
          <w:szCs w:val="24"/>
        </w:rPr>
        <w:t xml:space="preserve"> </w:t>
      </w:r>
      <w:r w:rsidR="00DB5819" w:rsidRPr="005B523E">
        <w:rPr>
          <w:rFonts w:ascii="Arial" w:eastAsia="Calibri" w:hAnsi="Arial" w:cs="Arial"/>
          <w:sz w:val="24"/>
          <w:szCs w:val="24"/>
        </w:rPr>
        <w:t xml:space="preserve">uzgodnienia </w:t>
      </w:r>
      <w:r w:rsidRPr="005B523E">
        <w:rPr>
          <w:rFonts w:ascii="Arial" w:eastAsia="Calibri" w:hAnsi="Arial" w:cs="Arial"/>
          <w:sz w:val="24"/>
          <w:szCs w:val="24"/>
        </w:rPr>
        <w:t xml:space="preserve">i powiadomienia kierowane do drugiej Strony wymagają formy pisemnej pod rygorem nieważności. </w:t>
      </w:r>
    </w:p>
    <w:p w:rsidR="00E86B8E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 xml:space="preserve">Umowa wchodzi w życie z dniem podpisania. </w:t>
      </w:r>
    </w:p>
    <w:p w:rsidR="001C1C41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Załączniki do Umowy stanowią jej integralną część.</w:t>
      </w:r>
    </w:p>
    <w:p w:rsidR="00E86B8E" w:rsidRPr="005B523E" w:rsidRDefault="00E86B8E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Umowę sporządzono w 2 jednobrzmiących egzemplarzach, </w:t>
      </w:r>
      <w:r w:rsidR="00DB5819" w:rsidRPr="005B523E">
        <w:rPr>
          <w:rFonts w:ascii="Arial" w:eastAsia="Calibri" w:hAnsi="Arial" w:cs="Arial"/>
          <w:sz w:val="24"/>
          <w:szCs w:val="24"/>
        </w:rPr>
        <w:t xml:space="preserve">po jednym dla każdej ze Stron, </w:t>
      </w:r>
      <w:r w:rsidRPr="005B523E">
        <w:rPr>
          <w:rFonts w:ascii="Arial" w:eastAsia="Times New Roman" w:hAnsi="Arial" w:cs="Arial"/>
          <w:sz w:val="24"/>
          <w:szCs w:val="24"/>
        </w:rPr>
        <w:t>z których każdy po odczytaniu i zaparafowaniu podpisano.</w:t>
      </w:r>
    </w:p>
    <w:p w:rsidR="00DB5819" w:rsidRPr="005B523E" w:rsidRDefault="00DB5819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W sprawach nieuregulowanych Umową mają zastosowanie odpowiednie przepisy Kodeksu cywilnego.</w:t>
      </w:r>
    </w:p>
    <w:p w:rsidR="00E86B8E" w:rsidRPr="005B523E" w:rsidRDefault="00DB5819" w:rsidP="00A70F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Times New Roman" w:hAnsi="Arial" w:cs="Arial"/>
          <w:sz w:val="24"/>
          <w:szCs w:val="24"/>
        </w:rPr>
        <w:t>Ewentualne   spory   powstałe   przy   wykonywaniu   umowy   rozstrzygać  będzie  Sąd powszechny właściwy dla siedziby</w:t>
      </w:r>
      <w:r w:rsidRPr="005B523E">
        <w:rPr>
          <w:rFonts w:ascii="Arial" w:eastAsia="Times New Roman" w:hAnsi="Arial" w:cs="Arial"/>
          <w:spacing w:val="-2"/>
          <w:sz w:val="24"/>
          <w:szCs w:val="24"/>
        </w:rPr>
        <w:t xml:space="preserve"> Zamawiającego</w:t>
      </w:r>
      <w:r w:rsidRPr="005B523E">
        <w:rPr>
          <w:rFonts w:ascii="Arial" w:eastAsia="Calibri" w:hAnsi="Arial" w:cs="Arial"/>
          <w:sz w:val="24"/>
          <w:szCs w:val="24"/>
        </w:rPr>
        <w:t>.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6B8E" w:rsidRPr="005B523E" w:rsidRDefault="00E86B8E" w:rsidP="00E86B8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 Wykonawca                                                                              Zamawiający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  …………………………………</w:t>
      </w:r>
      <w:r w:rsidRPr="005B523E">
        <w:rPr>
          <w:rFonts w:ascii="Arial" w:eastAsia="Calibri" w:hAnsi="Arial" w:cs="Arial"/>
          <w:sz w:val="24"/>
          <w:szCs w:val="24"/>
        </w:rPr>
        <w:tab/>
      </w:r>
      <w:r w:rsidRPr="005B523E">
        <w:rPr>
          <w:rFonts w:ascii="Arial" w:eastAsia="Calibri" w:hAnsi="Arial" w:cs="Arial"/>
          <w:sz w:val="24"/>
          <w:szCs w:val="24"/>
        </w:rPr>
        <w:tab/>
      </w:r>
      <w:r w:rsidRPr="005B523E">
        <w:rPr>
          <w:rFonts w:ascii="Arial" w:eastAsia="Calibri" w:hAnsi="Arial" w:cs="Arial"/>
          <w:sz w:val="24"/>
          <w:szCs w:val="24"/>
        </w:rPr>
        <w:tab/>
      </w:r>
      <w:r w:rsidRPr="005B523E">
        <w:rPr>
          <w:rFonts w:ascii="Arial" w:eastAsia="Calibri" w:hAnsi="Arial" w:cs="Arial"/>
          <w:sz w:val="24"/>
          <w:szCs w:val="24"/>
        </w:rPr>
        <w:tab/>
      </w:r>
      <w:r w:rsidRPr="005B523E">
        <w:rPr>
          <w:rFonts w:ascii="Arial" w:eastAsia="Calibri" w:hAnsi="Arial" w:cs="Arial"/>
          <w:sz w:val="24"/>
          <w:szCs w:val="24"/>
        </w:rPr>
        <w:tab/>
        <w:t>…………………………………</w:t>
      </w: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6B8E" w:rsidRPr="005B523E" w:rsidRDefault="00E86B8E" w:rsidP="00E86B8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6B8E" w:rsidRPr="005B523E" w:rsidRDefault="00E86B8E" w:rsidP="00317A78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5B523E">
        <w:rPr>
          <w:rFonts w:ascii="Arial" w:eastAsia="Calibri" w:hAnsi="Arial" w:cs="Arial"/>
          <w:b/>
          <w:sz w:val="24"/>
          <w:szCs w:val="24"/>
        </w:rPr>
        <w:t>Załączniki:</w:t>
      </w:r>
    </w:p>
    <w:p w:rsidR="00412810" w:rsidRPr="005B523E" w:rsidRDefault="00412810" w:rsidP="00412810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Formularz kalkulacji cenowej</w:t>
      </w:r>
    </w:p>
    <w:p w:rsidR="00E86B8E" w:rsidRPr="005B523E" w:rsidRDefault="001435D7" w:rsidP="004E3D4F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Formularz ofert</w:t>
      </w:r>
      <w:r w:rsidR="00A70FAC" w:rsidRPr="005B523E">
        <w:rPr>
          <w:rFonts w:ascii="Arial" w:eastAsia="Calibri" w:hAnsi="Arial" w:cs="Arial"/>
          <w:sz w:val="24"/>
          <w:szCs w:val="24"/>
        </w:rPr>
        <w:t>y</w:t>
      </w:r>
    </w:p>
    <w:p w:rsidR="00E86B8E" w:rsidRPr="005B523E" w:rsidRDefault="00DB5819" w:rsidP="004E3D4F">
      <w:pPr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>SWZ</w:t>
      </w:r>
      <w:r w:rsidR="001435D7" w:rsidRPr="005B523E">
        <w:rPr>
          <w:rFonts w:ascii="Arial" w:eastAsia="Calibri" w:hAnsi="Arial" w:cs="Arial"/>
          <w:sz w:val="24"/>
          <w:szCs w:val="24"/>
        </w:rPr>
        <w:t>.</w:t>
      </w:r>
    </w:p>
    <w:p w:rsidR="00E86B8E" w:rsidRPr="005B523E" w:rsidRDefault="00E86B8E" w:rsidP="00E86B8E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5B523E">
        <w:rPr>
          <w:rFonts w:ascii="Arial" w:eastAsia="Calibri" w:hAnsi="Arial" w:cs="Arial"/>
          <w:sz w:val="24"/>
          <w:szCs w:val="24"/>
        </w:rPr>
        <w:t xml:space="preserve"> </w:t>
      </w:r>
    </w:p>
    <w:p w:rsidR="00F73A6E" w:rsidRPr="005B523E" w:rsidRDefault="00F73A6E">
      <w:pPr>
        <w:rPr>
          <w:rFonts w:ascii="Arial" w:hAnsi="Arial" w:cs="Arial"/>
          <w:sz w:val="24"/>
          <w:szCs w:val="24"/>
        </w:rPr>
      </w:pPr>
    </w:p>
    <w:sectPr w:rsidR="00F73A6E" w:rsidRPr="005B523E" w:rsidSect="00937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5" w:right="994" w:bottom="709" w:left="851" w:header="709" w:footer="709" w:gutter="0"/>
      <w:pgNumType w:start="1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A8" w:rsidRDefault="000529A8">
      <w:pPr>
        <w:spacing w:after="0" w:line="240" w:lineRule="auto"/>
      </w:pPr>
      <w:r>
        <w:separator/>
      </w:r>
    </w:p>
  </w:endnote>
  <w:endnote w:type="continuationSeparator" w:id="0">
    <w:p w:rsidR="000529A8" w:rsidRDefault="0005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9EF530t00">
    <w:altName w:val="MS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9E" w:rsidRDefault="00380B47" w:rsidP="005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772605"/>
      <w:docPartObj>
        <w:docPartGallery w:val="Page Numbers (Bottom of Page)"/>
        <w:docPartUnique/>
      </w:docPartObj>
    </w:sdtPr>
    <w:sdtEndPr/>
    <w:sdtContent>
      <w:p w:rsidR="00937D29" w:rsidRDefault="00380B47">
        <w:pPr>
          <w:pStyle w:val="Stopka"/>
          <w:jc w:val="center"/>
        </w:pPr>
        <w:r>
          <w:fldChar w:fldCharType="begin"/>
        </w:r>
        <w:r w:rsidR="00937D29">
          <w:instrText>PAGE   \* MERGEFORMAT</w:instrText>
        </w:r>
        <w:r>
          <w:fldChar w:fldCharType="separate"/>
        </w:r>
        <w:r w:rsidR="00E42882">
          <w:rPr>
            <w:noProof/>
          </w:rPr>
          <w:t>1</w:t>
        </w:r>
        <w:r>
          <w:fldChar w:fldCharType="end"/>
        </w:r>
      </w:p>
    </w:sdtContent>
  </w:sdt>
  <w:p w:rsidR="005C1B9E" w:rsidRDefault="005C1B9E" w:rsidP="005C1B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64" w:rsidRDefault="00102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A8" w:rsidRDefault="000529A8">
      <w:pPr>
        <w:spacing w:after="0" w:line="240" w:lineRule="auto"/>
      </w:pPr>
      <w:r>
        <w:separator/>
      </w:r>
    </w:p>
  </w:footnote>
  <w:footnote w:type="continuationSeparator" w:id="0">
    <w:p w:rsidR="000529A8" w:rsidRDefault="0005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64" w:rsidRDefault="00102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97" w:rsidRDefault="00102B64">
    <w:pPr>
      <w:pStyle w:val="Nagwek"/>
    </w:pPr>
    <w:r>
      <w:t xml:space="preserve">                                                                                                                                                           </w:t>
    </w:r>
    <w:r w:rsidR="00E11CC7">
      <w:tab/>
      <w:t>Załącznik Nr 4 do SWZ</w:t>
    </w:r>
  </w:p>
  <w:p w:rsidR="00F10297" w:rsidRDefault="00F102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64" w:rsidRDefault="00102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926CA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TE19EF530t00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EF6324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TE19EF530t00" w:hAnsi="Calibri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4"/>
    <w:multiLevelType w:val="singleLevel"/>
    <w:tmpl w:val="13E811C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0"/>
      </w:rPr>
    </w:lvl>
  </w:abstractNum>
  <w:abstractNum w:abstractNumId="4" w15:restartNumberingAfterBreak="0">
    <w:nsid w:val="033829F6"/>
    <w:multiLevelType w:val="hybridMultilevel"/>
    <w:tmpl w:val="CE1A50BC"/>
    <w:lvl w:ilvl="0" w:tplc="6884FA74">
      <w:start w:val="1"/>
      <w:numFmt w:val="decimal"/>
      <w:lvlText w:val="%1)"/>
      <w:lvlJc w:val="left"/>
      <w:pPr>
        <w:ind w:left="284" w:firstLine="76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F70"/>
    <w:multiLevelType w:val="singleLevel"/>
    <w:tmpl w:val="13E81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0"/>
      </w:rPr>
    </w:lvl>
  </w:abstractNum>
  <w:abstractNum w:abstractNumId="6" w15:restartNumberingAfterBreak="0">
    <w:nsid w:val="0F6F501A"/>
    <w:multiLevelType w:val="multilevel"/>
    <w:tmpl w:val="D868A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623778"/>
    <w:multiLevelType w:val="hybridMultilevel"/>
    <w:tmpl w:val="38986ABE"/>
    <w:lvl w:ilvl="0" w:tplc="F7DE93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59B2"/>
    <w:multiLevelType w:val="hybridMultilevel"/>
    <w:tmpl w:val="250EF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3E1AE3"/>
    <w:multiLevelType w:val="hybridMultilevel"/>
    <w:tmpl w:val="04E4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8C704B"/>
    <w:multiLevelType w:val="multilevel"/>
    <w:tmpl w:val="2CD69C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4C26"/>
    <w:multiLevelType w:val="hybridMultilevel"/>
    <w:tmpl w:val="308A89B6"/>
    <w:lvl w:ilvl="0" w:tplc="FFE21F7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461A0"/>
    <w:multiLevelType w:val="hybridMultilevel"/>
    <w:tmpl w:val="6FA80CC6"/>
    <w:lvl w:ilvl="0" w:tplc="0D84F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D6401"/>
    <w:multiLevelType w:val="hybridMultilevel"/>
    <w:tmpl w:val="1F00AC72"/>
    <w:lvl w:ilvl="0" w:tplc="9EEAFD7C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14468D"/>
    <w:multiLevelType w:val="hybridMultilevel"/>
    <w:tmpl w:val="74263AB6"/>
    <w:lvl w:ilvl="0" w:tplc="D0F87A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052B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EC1BCD"/>
    <w:multiLevelType w:val="singleLevel"/>
    <w:tmpl w:val="13E81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0"/>
      </w:rPr>
    </w:lvl>
  </w:abstractNum>
  <w:abstractNum w:abstractNumId="32" w15:restartNumberingAfterBreak="0">
    <w:nsid w:val="7152176F"/>
    <w:multiLevelType w:val="hybridMultilevel"/>
    <w:tmpl w:val="3604AA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FE4"/>
    <w:multiLevelType w:val="multilevel"/>
    <w:tmpl w:val="EE1C6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3556FF"/>
    <w:multiLevelType w:val="hybridMultilevel"/>
    <w:tmpl w:val="65C23176"/>
    <w:lvl w:ilvl="0" w:tplc="98B4B4C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A228D2"/>
    <w:multiLevelType w:val="hybridMultilevel"/>
    <w:tmpl w:val="6C4AE6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2"/>
  </w:num>
  <w:num w:numId="5">
    <w:abstractNumId w:val="24"/>
  </w:num>
  <w:num w:numId="6">
    <w:abstractNumId w:val="35"/>
  </w:num>
  <w:num w:numId="7">
    <w:abstractNumId w:val="14"/>
  </w:num>
  <w:num w:numId="8">
    <w:abstractNumId w:val="7"/>
  </w:num>
  <w:num w:numId="9">
    <w:abstractNumId w:val="10"/>
  </w:num>
  <w:num w:numId="10">
    <w:abstractNumId w:val="34"/>
  </w:num>
  <w:num w:numId="11">
    <w:abstractNumId w:val="21"/>
  </w:num>
  <w:num w:numId="12">
    <w:abstractNumId w:val="23"/>
  </w:num>
  <w:num w:numId="13">
    <w:abstractNumId w:val="30"/>
  </w:num>
  <w:num w:numId="14">
    <w:abstractNumId w:val="19"/>
  </w:num>
  <w:num w:numId="15">
    <w:abstractNumId w:val="12"/>
  </w:num>
  <w:num w:numId="16">
    <w:abstractNumId w:val="16"/>
  </w:num>
  <w:num w:numId="17">
    <w:abstractNumId w:val="28"/>
  </w:num>
  <w:num w:numId="18">
    <w:abstractNumId w:val="4"/>
  </w:num>
  <w:num w:numId="19">
    <w:abstractNumId w:val="8"/>
  </w:num>
  <w:num w:numId="20">
    <w:abstractNumId w:val="3"/>
  </w:num>
  <w:num w:numId="21">
    <w:abstractNumId w:val="31"/>
  </w:num>
  <w:num w:numId="22">
    <w:abstractNumId w:val="1"/>
  </w:num>
  <w:num w:numId="23">
    <w:abstractNumId w:val="5"/>
  </w:num>
  <w:num w:numId="24">
    <w:abstractNumId w:val="0"/>
  </w:num>
  <w:num w:numId="25">
    <w:abstractNumId w:val="13"/>
  </w:num>
  <w:num w:numId="26">
    <w:abstractNumId w:val="11"/>
  </w:num>
  <w:num w:numId="27">
    <w:abstractNumId w:val="20"/>
  </w:num>
  <w:num w:numId="28">
    <w:abstractNumId w:val="22"/>
  </w:num>
  <w:num w:numId="29">
    <w:abstractNumId w:val="27"/>
  </w:num>
  <w:num w:numId="30">
    <w:abstractNumId w:val="29"/>
  </w:num>
  <w:num w:numId="31">
    <w:abstractNumId w:val="2"/>
  </w:num>
  <w:num w:numId="32">
    <w:abstractNumId w:val="9"/>
  </w:num>
  <w:num w:numId="33">
    <w:abstractNumId w:val="33"/>
  </w:num>
  <w:num w:numId="34">
    <w:abstractNumId w:val="32"/>
  </w:num>
  <w:num w:numId="35">
    <w:abstractNumId w:val="25"/>
  </w:num>
  <w:num w:numId="36">
    <w:abstractNumId w:val="15"/>
  </w:num>
  <w:num w:numId="37">
    <w:abstractNumId w:val="17"/>
  </w:num>
  <w:num w:numId="38">
    <w:abstractNumId w:val="6"/>
  </w:num>
  <w:num w:numId="39">
    <w:abstractNumId w:val="37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E"/>
    <w:rsid w:val="00001F1F"/>
    <w:rsid w:val="000214F9"/>
    <w:rsid w:val="000529A8"/>
    <w:rsid w:val="00066EA0"/>
    <w:rsid w:val="00073869"/>
    <w:rsid w:val="000A2138"/>
    <w:rsid w:val="000B3D37"/>
    <w:rsid w:val="000C3D7B"/>
    <w:rsid w:val="000C55C2"/>
    <w:rsid w:val="000D4879"/>
    <w:rsid w:val="00101ABA"/>
    <w:rsid w:val="00102B64"/>
    <w:rsid w:val="001435D7"/>
    <w:rsid w:val="00146E50"/>
    <w:rsid w:val="00152FF1"/>
    <w:rsid w:val="00166976"/>
    <w:rsid w:val="001713D1"/>
    <w:rsid w:val="00181659"/>
    <w:rsid w:val="0018551D"/>
    <w:rsid w:val="001B19DB"/>
    <w:rsid w:val="001C1C41"/>
    <w:rsid w:val="001C5E19"/>
    <w:rsid w:val="001D48B5"/>
    <w:rsid w:val="001F0ECE"/>
    <w:rsid w:val="001F4741"/>
    <w:rsid w:val="0023417F"/>
    <w:rsid w:val="002747A8"/>
    <w:rsid w:val="002A18D4"/>
    <w:rsid w:val="002B256A"/>
    <w:rsid w:val="002E6D7F"/>
    <w:rsid w:val="0031208D"/>
    <w:rsid w:val="00317A78"/>
    <w:rsid w:val="00324A13"/>
    <w:rsid w:val="003274A8"/>
    <w:rsid w:val="00333832"/>
    <w:rsid w:val="0034077D"/>
    <w:rsid w:val="00346BF3"/>
    <w:rsid w:val="00372B2E"/>
    <w:rsid w:val="00380B47"/>
    <w:rsid w:val="003A1DF2"/>
    <w:rsid w:val="003A78B4"/>
    <w:rsid w:val="003B2E15"/>
    <w:rsid w:val="003E1D94"/>
    <w:rsid w:val="003F4F33"/>
    <w:rsid w:val="00412810"/>
    <w:rsid w:val="004271CC"/>
    <w:rsid w:val="00430C46"/>
    <w:rsid w:val="004526C2"/>
    <w:rsid w:val="004536DE"/>
    <w:rsid w:val="0046552C"/>
    <w:rsid w:val="004A1BC6"/>
    <w:rsid w:val="004B0E27"/>
    <w:rsid w:val="004C0CEB"/>
    <w:rsid w:val="004C6EB4"/>
    <w:rsid w:val="004E3D4F"/>
    <w:rsid w:val="00515D8B"/>
    <w:rsid w:val="005257C7"/>
    <w:rsid w:val="00543644"/>
    <w:rsid w:val="00561698"/>
    <w:rsid w:val="00573B67"/>
    <w:rsid w:val="00575E5E"/>
    <w:rsid w:val="00584758"/>
    <w:rsid w:val="005B19B3"/>
    <w:rsid w:val="005B34E1"/>
    <w:rsid w:val="005B523E"/>
    <w:rsid w:val="005C1B9E"/>
    <w:rsid w:val="00621D09"/>
    <w:rsid w:val="00634B77"/>
    <w:rsid w:val="00643BCF"/>
    <w:rsid w:val="00654E08"/>
    <w:rsid w:val="006643B4"/>
    <w:rsid w:val="006727B3"/>
    <w:rsid w:val="00687511"/>
    <w:rsid w:val="006A0A12"/>
    <w:rsid w:val="006A5DFB"/>
    <w:rsid w:val="006A7D28"/>
    <w:rsid w:val="006D6D5E"/>
    <w:rsid w:val="006F2DF6"/>
    <w:rsid w:val="0070153B"/>
    <w:rsid w:val="00714D30"/>
    <w:rsid w:val="00737750"/>
    <w:rsid w:val="007621AF"/>
    <w:rsid w:val="007A65DC"/>
    <w:rsid w:val="007D3C79"/>
    <w:rsid w:val="007E44CC"/>
    <w:rsid w:val="007E78DA"/>
    <w:rsid w:val="00812D7E"/>
    <w:rsid w:val="00846C8B"/>
    <w:rsid w:val="00852406"/>
    <w:rsid w:val="00855332"/>
    <w:rsid w:val="00861FD8"/>
    <w:rsid w:val="008B7BEE"/>
    <w:rsid w:val="008C5660"/>
    <w:rsid w:val="008C6F39"/>
    <w:rsid w:val="008F7CC5"/>
    <w:rsid w:val="00914F5A"/>
    <w:rsid w:val="009241DD"/>
    <w:rsid w:val="00937D29"/>
    <w:rsid w:val="009B1FEF"/>
    <w:rsid w:val="009C0E77"/>
    <w:rsid w:val="009E2860"/>
    <w:rsid w:val="009F209F"/>
    <w:rsid w:val="00A0006F"/>
    <w:rsid w:val="00A34E5A"/>
    <w:rsid w:val="00A6311B"/>
    <w:rsid w:val="00A70FAC"/>
    <w:rsid w:val="00A74A1A"/>
    <w:rsid w:val="00A75422"/>
    <w:rsid w:val="00A85286"/>
    <w:rsid w:val="00AA5B5E"/>
    <w:rsid w:val="00AB1E48"/>
    <w:rsid w:val="00AC1AF7"/>
    <w:rsid w:val="00AC7A3E"/>
    <w:rsid w:val="00AD4577"/>
    <w:rsid w:val="00AE0FFD"/>
    <w:rsid w:val="00B12ABA"/>
    <w:rsid w:val="00B229C6"/>
    <w:rsid w:val="00B25A0A"/>
    <w:rsid w:val="00BB26B6"/>
    <w:rsid w:val="00BF0F32"/>
    <w:rsid w:val="00C166F7"/>
    <w:rsid w:val="00C246D3"/>
    <w:rsid w:val="00C330F2"/>
    <w:rsid w:val="00C42DDC"/>
    <w:rsid w:val="00C4479B"/>
    <w:rsid w:val="00C46D15"/>
    <w:rsid w:val="00C50990"/>
    <w:rsid w:val="00C5359B"/>
    <w:rsid w:val="00CA4A91"/>
    <w:rsid w:val="00CA5C6C"/>
    <w:rsid w:val="00CA5F5C"/>
    <w:rsid w:val="00CA6468"/>
    <w:rsid w:val="00CB0E0C"/>
    <w:rsid w:val="00CC1AEA"/>
    <w:rsid w:val="00CD709A"/>
    <w:rsid w:val="00CD7139"/>
    <w:rsid w:val="00CE6232"/>
    <w:rsid w:val="00D114C0"/>
    <w:rsid w:val="00D13F4E"/>
    <w:rsid w:val="00D21B22"/>
    <w:rsid w:val="00D27E1E"/>
    <w:rsid w:val="00D3094D"/>
    <w:rsid w:val="00D34FE5"/>
    <w:rsid w:val="00D363B4"/>
    <w:rsid w:val="00D40D5A"/>
    <w:rsid w:val="00D45DAD"/>
    <w:rsid w:val="00D50F97"/>
    <w:rsid w:val="00D523BE"/>
    <w:rsid w:val="00D67C96"/>
    <w:rsid w:val="00D763AE"/>
    <w:rsid w:val="00D866B6"/>
    <w:rsid w:val="00DB110E"/>
    <w:rsid w:val="00DB4BA3"/>
    <w:rsid w:val="00DB5819"/>
    <w:rsid w:val="00DC5C4C"/>
    <w:rsid w:val="00DE70CA"/>
    <w:rsid w:val="00DE7861"/>
    <w:rsid w:val="00DE790F"/>
    <w:rsid w:val="00DF50D5"/>
    <w:rsid w:val="00E11CC7"/>
    <w:rsid w:val="00E14629"/>
    <w:rsid w:val="00E37A4A"/>
    <w:rsid w:val="00E40F35"/>
    <w:rsid w:val="00E42882"/>
    <w:rsid w:val="00E60EEF"/>
    <w:rsid w:val="00E86B8E"/>
    <w:rsid w:val="00EA2F66"/>
    <w:rsid w:val="00EE57CB"/>
    <w:rsid w:val="00EE5BF3"/>
    <w:rsid w:val="00EF331F"/>
    <w:rsid w:val="00F10297"/>
    <w:rsid w:val="00F1677B"/>
    <w:rsid w:val="00F259E0"/>
    <w:rsid w:val="00F62FF0"/>
    <w:rsid w:val="00F70FB1"/>
    <w:rsid w:val="00F71767"/>
    <w:rsid w:val="00F73A6E"/>
    <w:rsid w:val="00FC79CA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874D2-57F5-486A-8382-FEAF481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35D7"/>
    <w:rPr>
      <w:color w:val="0000FF" w:themeColor="hyperlink"/>
      <w:u w:val="single"/>
    </w:rPr>
  </w:style>
  <w:style w:type="paragraph" w:customStyle="1" w:styleId="Standard">
    <w:name w:val="Standard"/>
    <w:rsid w:val="009C0E7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Kolorowalistaakcent11">
    <w:name w:val="Kolorowa lista — akcent 11"/>
    <w:basedOn w:val="Normalny"/>
    <w:rsid w:val="00714D30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4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E21D-3367-4AE8-852B-87C7D27C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Sportowych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User</cp:lastModifiedBy>
  <cp:revision>2</cp:revision>
  <cp:lastPrinted>2022-12-14T11:40:00Z</cp:lastPrinted>
  <dcterms:created xsi:type="dcterms:W3CDTF">2022-12-14T11:43:00Z</dcterms:created>
  <dcterms:modified xsi:type="dcterms:W3CDTF">2022-12-14T11:43:00Z</dcterms:modified>
</cp:coreProperties>
</file>